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4B5DB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B8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4B5DB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B8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4B5DB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B8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4B5DB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B8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4B5DB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B8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4B5DB8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4B5DB8" w:rsidTr="00BB7AE0">
        <w:tc>
          <w:tcPr>
            <w:tcW w:w="845" w:type="dxa"/>
            <w:vAlign w:val="center"/>
          </w:tcPr>
          <w:p w:rsidR="00AB6035" w:rsidRPr="004B5DB8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B5DB8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4B5DB8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4B5DB8" w:rsidTr="00BB7AE0">
        <w:tc>
          <w:tcPr>
            <w:tcW w:w="845" w:type="dxa"/>
            <w:vAlign w:val="center"/>
          </w:tcPr>
          <w:p w:rsidR="00AB6035" w:rsidRPr="004B5DB8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4B5DB8" w:rsidRDefault="005151AB" w:rsidP="0045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B">
              <w:rPr>
                <w:rFonts w:ascii="Times New Roman" w:hAnsi="Times New Roman" w:cs="Times New Roman"/>
                <w:sz w:val="24"/>
                <w:szCs w:val="24"/>
              </w:rPr>
              <w:t>Обустройство кустов скважин №326, 328 Южно-</w:t>
            </w:r>
            <w:proofErr w:type="spellStart"/>
            <w:r w:rsidRPr="005151AB">
              <w:rPr>
                <w:rFonts w:ascii="Times New Roman" w:hAnsi="Times New Roman" w:cs="Times New Roman"/>
                <w:sz w:val="24"/>
                <w:szCs w:val="24"/>
              </w:rPr>
              <w:t>Ягунского</w:t>
            </w:r>
            <w:proofErr w:type="spellEnd"/>
            <w:r w:rsidRPr="005151AB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B6035" w:rsidRPr="004B5DB8" w:rsidTr="00BB7AE0">
        <w:tc>
          <w:tcPr>
            <w:tcW w:w="845" w:type="dxa"/>
            <w:vAlign w:val="center"/>
          </w:tcPr>
          <w:p w:rsidR="00AB6035" w:rsidRPr="004B5DB8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4B5DB8" w:rsidRDefault="005151AB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B">
              <w:rPr>
                <w:rFonts w:ascii="Times New Roman" w:hAnsi="Times New Roman" w:cs="Times New Roman"/>
                <w:sz w:val="24"/>
                <w:szCs w:val="24"/>
              </w:rPr>
              <w:t>Обустройство кустов скважин №326, 328 Южно-</w:t>
            </w:r>
            <w:proofErr w:type="spellStart"/>
            <w:r w:rsidRPr="005151AB">
              <w:rPr>
                <w:rFonts w:ascii="Times New Roman" w:hAnsi="Times New Roman" w:cs="Times New Roman"/>
                <w:sz w:val="24"/>
                <w:szCs w:val="24"/>
              </w:rPr>
              <w:t>Ягунского</w:t>
            </w:r>
            <w:proofErr w:type="spellEnd"/>
            <w:r w:rsidRPr="005151AB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B6035" w:rsidRPr="004B5DB8" w:rsidTr="00BB7AE0">
        <w:tc>
          <w:tcPr>
            <w:tcW w:w="845" w:type="dxa"/>
            <w:vAlign w:val="center"/>
          </w:tcPr>
          <w:p w:rsidR="00AB6035" w:rsidRPr="004B5DB8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0C5BA1" w:rsidRPr="005151AB" w:rsidRDefault="004B5DB8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1AB">
              <w:rPr>
                <w:rFonts w:ascii="Times New Roman" w:hAnsi="Times New Roman" w:cs="Times New Roman"/>
                <w:sz w:val="24"/>
                <w:szCs w:val="24"/>
              </w:rPr>
              <w:t>ООО «ЛУКОЙЛ ‒ Западная Сибирь»</w:t>
            </w:r>
          </w:p>
        </w:tc>
      </w:tr>
      <w:tr w:rsidR="00AB6035" w:rsidRPr="004B5DB8" w:rsidTr="00BB7AE0">
        <w:tc>
          <w:tcPr>
            <w:tcW w:w="845" w:type="dxa"/>
            <w:vAlign w:val="center"/>
          </w:tcPr>
          <w:p w:rsidR="00AB6035" w:rsidRPr="004B5DB8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0C5BA1" w:rsidRPr="00591240" w:rsidRDefault="004B5DB8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40">
              <w:rPr>
                <w:rFonts w:ascii="Times New Roman" w:hAnsi="Times New Roman" w:cs="Times New Roman"/>
                <w:sz w:val="24"/>
                <w:szCs w:val="24"/>
              </w:rPr>
              <w:t>628486, Российская Федерация, Ханты-Мансийский автономный округ – Югра, г. Когалым, ул. Прибалтийская, д. 20.</w:t>
            </w:r>
          </w:p>
          <w:p w:rsidR="005151AB" w:rsidRPr="005151AB" w:rsidRDefault="005151AB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B655AC" w:rsidRPr="00B655AC">
              <w:rPr>
                <w:rFonts w:ascii="Times New Roman" w:hAnsi="Times New Roman" w:cs="Times New Roman"/>
                <w:sz w:val="24"/>
                <w:szCs w:val="24"/>
              </w:rPr>
              <w:t>8608048498.</w:t>
            </w:r>
          </w:p>
        </w:tc>
      </w:tr>
      <w:tr w:rsidR="00AB6035" w:rsidRPr="004B5DB8" w:rsidTr="00BB7AE0">
        <w:tc>
          <w:tcPr>
            <w:tcW w:w="845" w:type="dxa"/>
            <w:vAlign w:val="center"/>
          </w:tcPr>
          <w:p w:rsidR="00AB6035" w:rsidRPr="004B5DB8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4B5DB8" w:rsidRPr="00041F2A" w:rsidRDefault="004B5DB8" w:rsidP="00846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</w:t>
            </w:r>
            <w:r w:rsidR="00041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DB8" w:rsidRPr="00041F2A" w:rsidRDefault="00041F2A" w:rsidP="00846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B5DB8" w:rsidRPr="00041F2A">
              <w:rPr>
                <w:rFonts w:ascii="Times New Roman" w:hAnsi="Times New Roman" w:cs="Times New Roman"/>
                <w:sz w:val="24"/>
                <w:szCs w:val="24"/>
              </w:rPr>
              <w:t>Филиал ООО «ЛУКОЙЛ-Инжиниринг» «</w:t>
            </w:r>
            <w:proofErr w:type="spellStart"/>
            <w:r w:rsidR="004B5DB8" w:rsidRPr="00041F2A">
              <w:rPr>
                <w:rFonts w:ascii="Times New Roman" w:hAnsi="Times New Roman" w:cs="Times New Roman"/>
                <w:sz w:val="24"/>
                <w:szCs w:val="24"/>
              </w:rPr>
              <w:t>КогалымНИПИнефть</w:t>
            </w:r>
            <w:proofErr w:type="spellEnd"/>
            <w:r w:rsidR="004B5DB8" w:rsidRPr="00041F2A">
              <w:rPr>
                <w:rFonts w:ascii="Times New Roman" w:hAnsi="Times New Roman" w:cs="Times New Roman"/>
                <w:sz w:val="24"/>
                <w:szCs w:val="24"/>
              </w:rPr>
              <w:t>» в г. Тюмени</w:t>
            </w: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F2A" w:rsidRPr="00041F2A" w:rsidRDefault="00041F2A" w:rsidP="00041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Юридический адрес: 109028, Российская Федерация, г. Москва, Покровский бульвар, 3, строение 1.</w:t>
            </w:r>
          </w:p>
          <w:p w:rsidR="00041F2A" w:rsidRDefault="00041F2A" w:rsidP="00041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Почтовый адрес: 625000, Российская Федерация, Тюменская область, г. Тюмень, ул. Республики, д. 41.</w:t>
            </w:r>
          </w:p>
          <w:p w:rsidR="00041F2A" w:rsidRPr="00041F2A" w:rsidRDefault="00041F2A" w:rsidP="00041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7707717910.</w:t>
            </w:r>
          </w:p>
          <w:p w:rsidR="004B5DB8" w:rsidRPr="005151AB" w:rsidRDefault="004B5DB8" w:rsidP="00846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B5DB8" w:rsidRPr="00041F2A" w:rsidRDefault="004B5DB8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выполнивших инженерные изыскания </w:t>
            </w:r>
          </w:p>
          <w:p w:rsidR="004B5DB8" w:rsidRPr="00041F2A" w:rsidRDefault="00041F2A" w:rsidP="004B5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5DB8" w:rsidRPr="00041F2A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«ЛУКОЙЛ-Инжиниринг» «</w:t>
            </w:r>
            <w:proofErr w:type="spellStart"/>
            <w:r w:rsidR="004B5DB8" w:rsidRPr="00041F2A">
              <w:rPr>
                <w:rFonts w:ascii="Times New Roman" w:hAnsi="Times New Roman" w:cs="Times New Roman"/>
                <w:sz w:val="24"/>
                <w:szCs w:val="24"/>
              </w:rPr>
              <w:t>КогалымНИПИнефть</w:t>
            </w:r>
            <w:proofErr w:type="spellEnd"/>
            <w:r w:rsidR="004B5DB8" w:rsidRPr="00041F2A">
              <w:rPr>
                <w:rFonts w:ascii="Times New Roman" w:hAnsi="Times New Roman" w:cs="Times New Roman"/>
                <w:sz w:val="24"/>
                <w:szCs w:val="24"/>
              </w:rPr>
              <w:t>» в г. Тюмени</w:t>
            </w: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F2A" w:rsidRPr="00041F2A" w:rsidRDefault="00041F2A" w:rsidP="00041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Юридический адрес: 109028, Российская Федерация, г. Москва, Покровский бульвар, 3, строение 1.</w:t>
            </w:r>
          </w:p>
          <w:p w:rsidR="00041F2A" w:rsidRDefault="00041F2A" w:rsidP="00041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Почтовый адрес: 625000, Российская Федерация, Тюменская область, г. Тюмень, ул. Республики, д. 41.</w:t>
            </w:r>
          </w:p>
          <w:p w:rsidR="00041F2A" w:rsidRDefault="00041F2A" w:rsidP="00041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7707717910.</w:t>
            </w:r>
          </w:p>
          <w:p w:rsidR="004B5DB8" w:rsidRPr="005B4684" w:rsidRDefault="00041F2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5DB8" w:rsidRPr="005B4684">
              <w:rPr>
                <w:rFonts w:ascii="Times New Roman" w:hAnsi="Times New Roman" w:cs="Times New Roman"/>
                <w:sz w:val="24"/>
                <w:szCs w:val="24"/>
              </w:rPr>
              <w:t xml:space="preserve"> ЗАО «Тюменский научно-исследовательский и проектный институт нефти и газа»</w:t>
            </w:r>
            <w:r w:rsidRPr="005B4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F2A" w:rsidRPr="00041F2A" w:rsidRDefault="00041F2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625014, Российская Федерация, Тюменская область, г. Тюмень, ул. Республики, д. 250 б.</w:t>
            </w:r>
          </w:p>
          <w:p w:rsidR="00041F2A" w:rsidRPr="005151AB" w:rsidRDefault="00041F2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ИНН: 7203210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1F2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</w:tr>
      <w:tr w:rsidR="00AB6035" w:rsidRPr="004B5DB8" w:rsidTr="00BB7AE0">
        <w:tc>
          <w:tcPr>
            <w:tcW w:w="845" w:type="dxa"/>
            <w:vAlign w:val="center"/>
          </w:tcPr>
          <w:p w:rsidR="00AB6035" w:rsidRPr="004B5DB8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5151AB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78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5151AB" w:rsidRDefault="00DB6DA4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Сургутский район, Южно-</w:t>
            </w:r>
            <w:proofErr w:type="spellStart"/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Ягунское</w:t>
            </w:r>
            <w:proofErr w:type="spellEnd"/>
            <w:r w:rsidRPr="00DB6DA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DB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453743" w:rsidRPr="00DB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DA4" w:rsidRPr="00DB6D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53743" w:rsidRPr="00DB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DB6DA4" w:rsidRDefault="004B5DB8" w:rsidP="00DB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DA4" w:rsidRPr="00DB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AE0" w:rsidRPr="00DB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743" w:rsidRPr="00DB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DA4" w:rsidRPr="00DB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DB6D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3743" w:rsidRPr="00DB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4B5DB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5151AB" w:rsidRDefault="00DB6DA4" w:rsidP="00DB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бор и транспорт продукции добывающих скважин (</w:t>
            </w:r>
            <w:proofErr w:type="spellStart"/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нефтеводогазовой</w:t>
            </w:r>
            <w:proofErr w:type="spellEnd"/>
            <w:r w:rsidRPr="00DB6DA4">
              <w:rPr>
                <w:rFonts w:ascii="Times New Roman" w:hAnsi="Times New Roman" w:cs="Times New Roman"/>
                <w:sz w:val="24"/>
                <w:szCs w:val="24"/>
              </w:rPr>
              <w:t xml:space="preserve"> смеси) и поддержание пластового давления (закачка 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воды в нагнетательные скважины)</w:t>
            </w:r>
          </w:p>
        </w:tc>
      </w:tr>
      <w:tr w:rsidR="004963DE" w:rsidRPr="004B5DB8" w:rsidTr="00BB7AE0">
        <w:tc>
          <w:tcPr>
            <w:tcW w:w="845" w:type="dxa"/>
            <w:vMerge w:val="restart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5151AB" w:rsidRDefault="004963DE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DB6DA4" w:rsidRDefault="00846E5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4B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DB6DA4" w:rsidRDefault="00846E5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4B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4B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4B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DB6DA4" w:rsidRDefault="00846E5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4B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DB6DA4" w:rsidRDefault="00846E5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DB6DA4" w:rsidRDefault="00846E5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DB6DA4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4B5DB8" w:rsidTr="00BB7AE0">
        <w:tc>
          <w:tcPr>
            <w:tcW w:w="845" w:type="dxa"/>
            <w:vMerge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4B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Pr="004B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DB6DA4" w:rsidRDefault="00DB6DA4" w:rsidP="00DB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Отвод земли долгосрочный/краткосрочный, га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27,8196 / 35,6445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DA4" w:rsidRPr="00DB6DA4" w:rsidRDefault="00DB6DA4" w:rsidP="00DB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Всего отвод земли по проекту, га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63,4641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DA4" w:rsidRPr="005151AB" w:rsidRDefault="00DB6DA4" w:rsidP="00DB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строительства, мес.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4B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4B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151A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C52449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9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C52449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9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C52449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4B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4B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151A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4B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4B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151A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RPr="004B5DB8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151AB" w:rsidRDefault="00BB7AE0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Pr="004B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4B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8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151AB" w:rsidRDefault="00877D4A" w:rsidP="00877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D4A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(подтопление, пучение) – весьма опасная; з</w:t>
            </w:r>
            <w:r w:rsidRPr="00877D4A">
              <w:rPr>
                <w:rFonts w:ascii="Times New Roman" w:hAnsi="Times New Roman" w:cs="Times New Roman"/>
                <w:sz w:val="24"/>
                <w:szCs w:val="24"/>
              </w:rPr>
              <w:t>емлетрясения – умеренно опасная</w:t>
            </w:r>
            <w:bookmarkStart w:id="0" w:name="_GoBack"/>
            <w:bookmarkEnd w:id="0"/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1F2A"/>
    <w:rsid w:val="00045071"/>
    <w:rsid w:val="00055BD7"/>
    <w:rsid w:val="00072EC8"/>
    <w:rsid w:val="0007635D"/>
    <w:rsid w:val="00085789"/>
    <w:rsid w:val="00085BCB"/>
    <w:rsid w:val="000A1E94"/>
    <w:rsid w:val="000B5E28"/>
    <w:rsid w:val="000B63DF"/>
    <w:rsid w:val="000B6818"/>
    <w:rsid w:val="000C3B72"/>
    <w:rsid w:val="000C5BA1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53743"/>
    <w:rsid w:val="00460F75"/>
    <w:rsid w:val="00471A78"/>
    <w:rsid w:val="004771DD"/>
    <w:rsid w:val="0049128B"/>
    <w:rsid w:val="00494567"/>
    <w:rsid w:val="004963DE"/>
    <w:rsid w:val="004A4665"/>
    <w:rsid w:val="004B1751"/>
    <w:rsid w:val="004B5DB8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151AB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1240"/>
    <w:rsid w:val="00595B75"/>
    <w:rsid w:val="00596D4B"/>
    <w:rsid w:val="005A4222"/>
    <w:rsid w:val="005B0980"/>
    <w:rsid w:val="005B4684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46E56"/>
    <w:rsid w:val="00862B2F"/>
    <w:rsid w:val="0086320B"/>
    <w:rsid w:val="00866265"/>
    <w:rsid w:val="00866D7E"/>
    <w:rsid w:val="00877D4A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655AC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13D06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2449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B6DA4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36CF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Чаплинская Юлия Витальевна</cp:lastModifiedBy>
  <cp:revision>33</cp:revision>
  <dcterms:created xsi:type="dcterms:W3CDTF">2017-12-21T10:57:00Z</dcterms:created>
  <dcterms:modified xsi:type="dcterms:W3CDTF">2018-03-16T07:09:00Z</dcterms:modified>
</cp:coreProperties>
</file>