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D40D45" w:rsidP="00FD5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>Старый Вартовск (III очередь). Инженерное обеспечение и благоустройство микрорайона 1</w:t>
            </w:r>
            <w:r w:rsidR="00FD5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 xml:space="preserve"> П г. Нижневартовска</w:t>
            </w: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D40D45" w:rsidP="00FD5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>Старый Вартовск (III очередь). Инженерное обеспечение и благоустройство микрорайона 1</w:t>
            </w:r>
            <w:r w:rsidR="00FD5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C45" w:rsidRPr="00EA4C45">
              <w:rPr>
                <w:rFonts w:ascii="Times New Roman" w:hAnsi="Times New Roman" w:cs="Times New Roman"/>
                <w:sz w:val="24"/>
                <w:szCs w:val="24"/>
              </w:rPr>
              <w:t xml:space="preserve"> П г. Нижневартовска</w:t>
            </w: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D40D45" w:rsidP="00607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МКУ «УКС г. Нижневартовска»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482724" w:rsidRDefault="00D40D45" w:rsidP="0048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 xml:space="preserve">628260, Российская Федерация, Ханты-Мансийский автономный округ – Югра, г. Нижневартовск, ул. Мусы </w:t>
            </w:r>
            <w:proofErr w:type="spellStart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  <w:p w:rsidR="006074EF" w:rsidRDefault="006074EF" w:rsidP="00D4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4E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40D45">
              <w:rPr>
                <w:rFonts w:ascii="Times New Roman" w:hAnsi="Times New Roman" w:cs="Times New Roman"/>
                <w:sz w:val="24"/>
                <w:szCs w:val="24"/>
              </w:rPr>
              <w:t>8603165737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BD6333" w:rsidRPr="00BD6333" w:rsidRDefault="00BD6333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3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сведения о лицах, осуществивших подготовку </w:t>
            </w:r>
            <w:r w:rsidR="00FA1893" w:rsidRPr="00465658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  <w:r w:rsidR="00D40D45" w:rsidRPr="0048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D4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40D45" w:rsidRPr="00482724">
              <w:rPr>
                <w:rFonts w:ascii="Times New Roman" w:hAnsi="Times New Roman" w:cs="Times New Roman"/>
                <w:sz w:val="24"/>
                <w:szCs w:val="24"/>
              </w:rPr>
              <w:t>результатов инженерных изыскании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0D45" w:rsidRDefault="00D40D45" w:rsidP="0048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ТехноСтройПроект</w:t>
            </w:r>
            <w:proofErr w:type="spellEnd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D45" w:rsidRDefault="00D40D45" w:rsidP="0048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 xml:space="preserve">Адрес: 625051, Российская Федерация, Тюменская область, г. Тюмень, ул. </w:t>
            </w:r>
            <w:proofErr w:type="spellStart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, д. 43А.</w:t>
            </w:r>
          </w:p>
          <w:p w:rsidR="00482724" w:rsidRPr="007D4805" w:rsidRDefault="00482724" w:rsidP="00D40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40D45">
              <w:rPr>
                <w:rFonts w:ascii="Times New Roman" w:hAnsi="Times New Roman" w:cs="Times New Roman"/>
                <w:sz w:val="24"/>
                <w:szCs w:val="24"/>
              </w:rPr>
              <w:t>7204122521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Pr="00E50E07" w:rsidRDefault="00482724" w:rsidP="00C54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Ханты-Мансийский автономный округ – Югра, г. </w:t>
            </w:r>
            <w:r w:rsidR="00D40D45" w:rsidRPr="00E50E07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="00EA4C45" w:rsidRPr="00E50E07">
              <w:rPr>
                <w:rFonts w:ascii="Times New Roman" w:hAnsi="Times New Roman" w:cs="Times New Roman"/>
                <w:sz w:val="24"/>
                <w:szCs w:val="24"/>
              </w:rPr>
              <w:t>, микрорайон 1</w:t>
            </w:r>
            <w:r w:rsidR="00C54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C45" w:rsidRPr="00E50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E50E07" w:rsidRDefault="00BB7AE0" w:rsidP="00FD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07"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D40D45" w:rsidRPr="00E50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E07" w:rsidRPr="00E50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E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D6333" w:rsidRPr="00E50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E50E07" w:rsidRDefault="00D40D45" w:rsidP="00E5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0E07" w:rsidRPr="00E50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6333" w:rsidRPr="00E50E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4C45" w:rsidRPr="00E50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AE0" w:rsidRPr="00E50E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6333" w:rsidRPr="00E50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9394F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4F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19394F" w:rsidRDefault="00542EB6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555C" w:rsidRPr="0019394F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EA4C45" w:rsidRDefault="00FD5059" w:rsidP="00A368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8CC">
              <w:rPr>
                <w:rFonts w:ascii="Times New Roman" w:hAnsi="Times New Roman" w:cs="Times New Roman"/>
                <w:sz w:val="24"/>
                <w:szCs w:val="24"/>
              </w:rPr>
              <w:t xml:space="preserve">195169,41 </w:t>
            </w:r>
            <w:r w:rsidR="000D6CDB" w:rsidRPr="00A368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Pr="00EA4C45" w:rsidRDefault="00FD5059" w:rsidP="00FD50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059">
              <w:rPr>
                <w:rFonts w:ascii="Times New Roman" w:hAnsi="Times New Roman" w:cs="Times New Roman"/>
                <w:sz w:val="24"/>
                <w:szCs w:val="24"/>
              </w:rPr>
              <w:t>Превышение сметной стоимости строительства объекта капитального строительства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59">
              <w:rPr>
                <w:rFonts w:ascii="Times New Roman" w:hAnsi="Times New Roman" w:cs="Times New Roman"/>
                <w:sz w:val="24"/>
                <w:szCs w:val="24"/>
              </w:rPr>
              <w:t>предполагаемой (предельной) стоимостью строительства, рассчитанной с использованием укрупнённых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5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059">
              <w:rPr>
                <w:rFonts w:ascii="Times New Roman" w:hAnsi="Times New Roman" w:cs="Times New Roman"/>
                <w:sz w:val="24"/>
                <w:szCs w:val="24"/>
              </w:rPr>
              <w:t>троительства, отсутствует.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EA4C45" w:rsidP="00607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C45">
              <w:rPr>
                <w:rFonts w:ascii="Times New Roman" w:hAnsi="Times New Roman" w:cs="Times New Roman"/>
                <w:sz w:val="24"/>
                <w:szCs w:val="24"/>
              </w:rPr>
              <w:t>нженерное обеспечение и благоустройство территории, предназначенной для льготной категории граждан под строительство жилых домов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542EB6" w:rsidRDefault="00A368CC" w:rsidP="0054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A368CC" w:rsidP="00FD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A368CC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6074EF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521" w:type="dxa"/>
            <w:vAlign w:val="center"/>
          </w:tcPr>
          <w:p w:rsidR="004963DE" w:rsidRDefault="00C54C1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FD5059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702A" w:rsidRDefault="00FD5059" w:rsidP="0049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02A" w:rsidRPr="00A368CC">
              <w:rPr>
                <w:rFonts w:ascii="Times New Roman" w:hAnsi="Times New Roman" w:cs="Times New Roman"/>
                <w:sz w:val="24"/>
                <w:szCs w:val="24"/>
              </w:rPr>
              <w:t xml:space="preserve">. Протяженность улиц и проездов – </w:t>
            </w:r>
            <w:r w:rsidR="00A368CC" w:rsidRPr="00A368CC">
              <w:rPr>
                <w:rFonts w:ascii="Times New Roman" w:hAnsi="Times New Roman" w:cs="Times New Roman"/>
                <w:sz w:val="24"/>
                <w:szCs w:val="24"/>
              </w:rPr>
              <w:t>2,63487</w:t>
            </w:r>
            <w:r w:rsidR="00A3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2A" w:rsidRPr="00A368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49702A" w:rsidRDefault="00FD5059" w:rsidP="0049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02A">
              <w:rPr>
                <w:rFonts w:ascii="Times New Roman" w:hAnsi="Times New Roman" w:cs="Times New Roman"/>
                <w:sz w:val="24"/>
                <w:szCs w:val="24"/>
              </w:rPr>
              <w:t xml:space="preserve">. Категория улиц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5059">
              <w:rPr>
                <w:rFonts w:ascii="Times New Roman" w:hAnsi="Times New Roman" w:cs="Times New Roman"/>
                <w:sz w:val="24"/>
                <w:szCs w:val="24"/>
              </w:rPr>
              <w:t>лицы в зонах жилой застр</w:t>
            </w:r>
            <w:bookmarkStart w:id="0" w:name="_GoBack"/>
            <w:bookmarkEnd w:id="0"/>
            <w:r w:rsidRPr="00FD5059">
              <w:rPr>
                <w:rFonts w:ascii="Times New Roman" w:hAnsi="Times New Roman" w:cs="Times New Roman"/>
                <w:sz w:val="24"/>
                <w:szCs w:val="24"/>
              </w:rPr>
              <w:t>ойки</w:t>
            </w:r>
          </w:p>
          <w:p w:rsidR="0049702A" w:rsidRDefault="00FD5059" w:rsidP="0049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702A" w:rsidRPr="0049702A">
              <w:rPr>
                <w:rFonts w:ascii="Times New Roman" w:hAnsi="Times New Roman" w:cs="Times New Roman"/>
                <w:sz w:val="24"/>
                <w:szCs w:val="24"/>
              </w:rPr>
              <w:t>Категория электроснабжения</w:t>
            </w:r>
            <w:r w:rsidR="004970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9702A" w:rsidRPr="0049702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9702A" w:rsidRPr="0049702A" w:rsidRDefault="00FD5059" w:rsidP="00A3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97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702A" w:rsidRPr="0049702A">
              <w:rPr>
                <w:rFonts w:ascii="Times New Roman" w:hAnsi="Times New Roman" w:cs="Times New Roman"/>
                <w:sz w:val="24"/>
                <w:szCs w:val="24"/>
              </w:rPr>
              <w:t>Протяжённость освещаемых</w:t>
            </w:r>
            <w:r w:rsidR="00A368CC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 </w:t>
            </w:r>
            <w:r w:rsidR="004970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68CC" w:rsidRPr="00A368CC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  <w:r w:rsidR="00A36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70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465658" w:rsidRDefault="00EA4C45" w:rsidP="00DB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B1EF2"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A368CC" w:rsidP="00EA4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CC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процессов: подтопление – опасная, пучение – опасная, землетрясение – умеренно опасная (согласно приложению Б, СП 115.13330.2011).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DE8"/>
    <w:multiLevelType w:val="hybridMultilevel"/>
    <w:tmpl w:val="D396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D6CDB"/>
    <w:rsid w:val="000E6479"/>
    <w:rsid w:val="000E74DC"/>
    <w:rsid w:val="000E7C74"/>
    <w:rsid w:val="000F0740"/>
    <w:rsid w:val="000F268E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9394F"/>
    <w:rsid w:val="001B0C3B"/>
    <w:rsid w:val="001C2684"/>
    <w:rsid w:val="001C2FF1"/>
    <w:rsid w:val="001D233A"/>
    <w:rsid w:val="001D4519"/>
    <w:rsid w:val="001D796C"/>
    <w:rsid w:val="002021F2"/>
    <w:rsid w:val="00212558"/>
    <w:rsid w:val="002200D2"/>
    <w:rsid w:val="002317E8"/>
    <w:rsid w:val="0023369C"/>
    <w:rsid w:val="0024428B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63B42"/>
    <w:rsid w:val="00465658"/>
    <w:rsid w:val="00471A78"/>
    <w:rsid w:val="004771DD"/>
    <w:rsid w:val="00482724"/>
    <w:rsid w:val="0049128B"/>
    <w:rsid w:val="00494567"/>
    <w:rsid w:val="004963DE"/>
    <w:rsid w:val="0049702A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0086"/>
    <w:rsid w:val="004F2398"/>
    <w:rsid w:val="004F33B2"/>
    <w:rsid w:val="004F3F40"/>
    <w:rsid w:val="004F4B38"/>
    <w:rsid w:val="00525060"/>
    <w:rsid w:val="00527590"/>
    <w:rsid w:val="00531D97"/>
    <w:rsid w:val="00537255"/>
    <w:rsid w:val="005424A0"/>
    <w:rsid w:val="00542EB6"/>
    <w:rsid w:val="00552C21"/>
    <w:rsid w:val="00553E0A"/>
    <w:rsid w:val="0055495E"/>
    <w:rsid w:val="00564004"/>
    <w:rsid w:val="005653D9"/>
    <w:rsid w:val="0057065D"/>
    <w:rsid w:val="0057407A"/>
    <w:rsid w:val="00577A8D"/>
    <w:rsid w:val="00595B75"/>
    <w:rsid w:val="00596D4B"/>
    <w:rsid w:val="005A1B5F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4EF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805"/>
    <w:rsid w:val="007D4D88"/>
    <w:rsid w:val="007D5E2D"/>
    <w:rsid w:val="007E40A9"/>
    <w:rsid w:val="007F149E"/>
    <w:rsid w:val="007F3629"/>
    <w:rsid w:val="00807846"/>
    <w:rsid w:val="00807DFB"/>
    <w:rsid w:val="00813443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D7F7C"/>
    <w:rsid w:val="009F1EC7"/>
    <w:rsid w:val="009F22A5"/>
    <w:rsid w:val="00A16AFD"/>
    <w:rsid w:val="00A17D9D"/>
    <w:rsid w:val="00A236DB"/>
    <w:rsid w:val="00A368CC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D6333"/>
    <w:rsid w:val="00BE64B9"/>
    <w:rsid w:val="00BF487F"/>
    <w:rsid w:val="00BF5795"/>
    <w:rsid w:val="00BF6EF4"/>
    <w:rsid w:val="00C04317"/>
    <w:rsid w:val="00C0555C"/>
    <w:rsid w:val="00C10DC2"/>
    <w:rsid w:val="00C11593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4C10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40D45"/>
    <w:rsid w:val="00D53E89"/>
    <w:rsid w:val="00D63DB8"/>
    <w:rsid w:val="00D655D6"/>
    <w:rsid w:val="00D81C36"/>
    <w:rsid w:val="00D97D35"/>
    <w:rsid w:val="00DB0353"/>
    <w:rsid w:val="00DB1EF2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C21"/>
    <w:rsid w:val="00E40EF8"/>
    <w:rsid w:val="00E45F1E"/>
    <w:rsid w:val="00E460BB"/>
    <w:rsid w:val="00E50E07"/>
    <w:rsid w:val="00E5173E"/>
    <w:rsid w:val="00E56EE3"/>
    <w:rsid w:val="00E73DE3"/>
    <w:rsid w:val="00E75820"/>
    <w:rsid w:val="00E85D91"/>
    <w:rsid w:val="00EA4C45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1893"/>
    <w:rsid w:val="00FA24B8"/>
    <w:rsid w:val="00FA529D"/>
    <w:rsid w:val="00FA6C84"/>
    <w:rsid w:val="00FA7398"/>
    <w:rsid w:val="00FB1CE3"/>
    <w:rsid w:val="00FB6933"/>
    <w:rsid w:val="00FC69A6"/>
    <w:rsid w:val="00FD5059"/>
    <w:rsid w:val="00FE23A0"/>
    <w:rsid w:val="00FE37D7"/>
    <w:rsid w:val="00FE7E85"/>
    <w:rsid w:val="00FF20A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Обадьянов Александр Викторович</cp:lastModifiedBy>
  <cp:revision>33</cp:revision>
  <cp:lastPrinted>2018-05-07T09:20:00Z</cp:lastPrinted>
  <dcterms:created xsi:type="dcterms:W3CDTF">2017-12-21T10:57:00Z</dcterms:created>
  <dcterms:modified xsi:type="dcterms:W3CDTF">2018-05-08T10:10:00Z</dcterms:modified>
</cp:coreProperties>
</file>