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Default="00FA1893" w:rsidP="000F2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893">
              <w:rPr>
                <w:rFonts w:ascii="Times New Roman" w:hAnsi="Times New Roman" w:cs="Times New Roman"/>
                <w:sz w:val="24"/>
                <w:szCs w:val="24"/>
              </w:rPr>
              <w:t>«Газопровод технологический». ЦППН. Быстринское месторождение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FA1893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893">
              <w:rPr>
                <w:rFonts w:ascii="Times New Roman" w:hAnsi="Times New Roman" w:cs="Times New Roman"/>
                <w:sz w:val="24"/>
                <w:szCs w:val="24"/>
              </w:rPr>
              <w:t>«Газопровод технологический». ЦППН. Быстринское месторождение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FA1893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893">
              <w:rPr>
                <w:rFonts w:ascii="Times New Roman" w:hAnsi="Times New Roman" w:cs="Times New Roman"/>
                <w:sz w:val="24"/>
                <w:szCs w:val="24"/>
              </w:rPr>
              <w:t>ткрытое акционерное общество «Сургутнефтегаз» структурное подразделение нефтегазодобывающее управление «Быстринскнефть»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463B42" w:rsidP="00BD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2">
              <w:rPr>
                <w:rFonts w:ascii="Times New Roman" w:hAnsi="Times New Roman" w:cs="Times New Roman"/>
                <w:sz w:val="24"/>
                <w:szCs w:val="24"/>
              </w:rPr>
              <w:t xml:space="preserve">628415, Российская Федерация, Ханты-Мансийский автономный округ – Югра, г. Сургут, ул. Григория </w:t>
            </w:r>
            <w:proofErr w:type="spellStart"/>
            <w:r w:rsidRPr="00463B42">
              <w:rPr>
                <w:rFonts w:ascii="Times New Roman" w:hAnsi="Times New Roman" w:cs="Times New Roman"/>
                <w:sz w:val="24"/>
                <w:szCs w:val="24"/>
              </w:rPr>
              <w:t>Кукуе-вицкого</w:t>
            </w:r>
            <w:proofErr w:type="spellEnd"/>
            <w:r w:rsidRPr="00463B42">
              <w:rPr>
                <w:rFonts w:ascii="Times New Roman" w:hAnsi="Times New Roman" w:cs="Times New Roman"/>
                <w:sz w:val="24"/>
                <w:szCs w:val="24"/>
              </w:rPr>
              <w:t>, 1, корпус 1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BD6333" w:rsidRPr="00BD6333" w:rsidRDefault="00BD6333" w:rsidP="00BD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33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Идентификационные сведения о лицах, осуществивших подготовку </w:t>
            </w:r>
            <w:proofErr w:type="spellStart"/>
            <w:r w:rsidR="00FA1893" w:rsidRPr="00465658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proofErr w:type="spellEnd"/>
            <w:r w:rsidR="00FA1893" w:rsidRPr="00465658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</w:t>
            </w:r>
            <w:r w:rsidR="00FA18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63B42">
              <w:rPr>
                <w:rFonts w:ascii="Times New Roman" w:hAnsi="Times New Roman" w:cs="Times New Roman"/>
                <w:sz w:val="24"/>
                <w:szCs w:val="24"/>
              </w:rPr>
              <w:t>результатов ин</w:t>
            </w:r>
            <w:r w:rsidR="007D4805">
              <w:rPr>
                <w:rFonts w:ascii="Times New Roman" w:hAnsi="Times New Roman" w:cs="Times New Roman"/>
                <w:sz w:val="24"/>
                <w:szCs w:val="24"/>
              </w:rPr>
              <w:t>женерных изыскании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6035" w:rsidRDefault="007D4805" w:rsidP="00BD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805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«Сургутнефтегаз» Сургутский научно-исследовательский и проектный институт «</w:t>
            </w:r>
            <w:proofErr w:type="spellStart"/>
            <w:r w:rsidRPr="007D4805">
              <w:rPr>
                <w:rFonts w:ascii="Times New Roman" w:hAnsi="Times New Roman" w:cs="Times New Roman"/>
                <w:sz w:val="24"/>
                <w:szCs w:val="24"/>
              </w:rPr>
              <w:t>СургутНИПИнефть</w:t>
            </w:r>
            <w:proofErr w:type="spellEnd"/>
            <w:r w:rsidRPr="007D48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5658" w:rsidRPr="00465658" w:rsidRDefault="00465658" w:rsidP="00465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628415, Российская Федерация, Ханты-Мансийский автономный округ – Югра, г. Сургут, ул. Григория </w:t>
            </w:r>
            <w:proofErr w:type="spellStart"/>
            <w:r w:rsidRPr="00465658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465658">
              <w:rPr>
                <w:rFonts w:ascii="Times New Roman" w:hAnsi="Times New Roman" w:cs="Times New Roman"/>
                <w:sz w:val="24"/>
                <w:szCs w:val="24"/>
              </w:rPr>
              <w:t>, д. 1, корпус 1.</w:t>
            </w:r>
          </w:p>
          <w:p w:rsidR="00465658" w:rsidRPr="00465658" w:rsidRDefault="00465658" w:rsidP="00465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628415, Российская Федерация, Ханты-Мансийский автономный округ – Югра, </w:t>
            </w:r>
          </w:p>
          <w:p w:rsidR="00465658" w:rsidRDefault="00465658" w:rsidP="00465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8">
              <w:rPr>
                <w:rFonts w:ascii="Times New Roman" w:hAnsi="Times New Roman" w:cs="Times New Roman"/>
                <w:sz w:val="24"/>
                <w:szCs w:val="24"/>
              </w:rPr>
              <w:t>г. Сургут, ул. Энтузиастов, 50.</w:t>
            </w:r>
          </w:p>
          <w:p w:rsidR="00465658" w:rsidRPr="007D4805" w:rsidRDefault="00465658" w:rsidP="00FA1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8602060555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4963DE" w:rsidRDefault="00FA1893" w:rsidP="00FA1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89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Ханты-Мансийский автономный округ – Югра, Сургутский район, Быстринское месторождение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Default="00BB7AE0" w:rsidP="00FA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86-1-1</w:t>
            </w:r>
            <w:r w:rsidRPr="004F0086">
              <w:rPr>
                <w:rFonts w:ascii="Times New Roman" w:hAnsi="Times New Roman" w:cs="Times New Roman"/>
                <w:sz w:val="24"/>
                <w:szCs w:val="24"/>
              </w:rPr>
              <w:t>-3-0</w:t>
            </w:r>
            <w:r w:rsidR="00BD6333" w:rsidRPr="004F00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89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F008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D6333" w:rsidRPr="004F00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Default="001B0C3B" w:rsidP="004F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BD6333" w:rsidRPr="004F00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0086" w:rsidRPr="004F0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AE0" w:rsidRPr="004F00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D6333" w:rsidRPr="004F00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укрупненных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FA1893" w:rsidP="009D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1893">
              <w:rPr>
                <w:rFonts w:ascii="Times New Roman" w:hAnsi="Times New Roman" w:cs="Times New Roman"/>
                <w:sz w:val="24"/>
                <w:szCs w:val="24"/>
              </w:rPr>
              <w:t>азопровод технологический предназначен для подачи газа на дежурную горелку, продувку</w:t>
            </w:r>
          </w:p>
        </w:tc>
      </w:tr>
      <w:tr w:rsidR="004963DE" w:rsidTr="00BB7AE0">
        <w:tc>
          <w:tcPr>
            <w:tcW w:w="845" w:type="dxa"/>
            <w:vMerge w:val="restart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4963DE" w:rsidRDefault="004963D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6521" w:type="dxa"/>
            <w:vAlign w:val="center"/>
          </w:tcPr>
          <w:p w:rsidR="004963DE" w:rsidRDefault="00FA1893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FA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строительства – </w:t>
            </w:r>
            <w:r w:rsidR="00FA189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IД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FA1893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B7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465658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A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FA1893" w:rsidP="0046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893">
              <w:rPr>
                <w:rFonts w:ascii="Times New Roman" w:hAnsi="Times New Roman" w:cs="Times New Roman"/>
                <w:sz w:val="24"/>
                <w:szCs w:val="24"/>
              </w:rPr>
              <w:t>Территория работ относится к категории умеренно опасной по пучению и подтоплению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E6479"/>
    <w:rsid w:val="000E74DC"/>
    <w:rsid w:val="000E7C74"/>
    <w:rsid w:val="000F0740"/>
    <w:rsid w:val="000F268E"/>
    <w:rsid w:val="000F7007"/>
    <w:rsid w:val="001012C6"/>
    <w:rsid w:val="00107778"/>
    <w:rsid w:val="001131CC"/>
    <w:rsid w:val="001162BF"/>
    <w:rsid w:val="00124105"/>
    <w:rsid w:val="00124E5A"/>
    <w:rsid w:val="00131E1F"/>
    <w:rsid w:val="00134204"/>
    <w:rsid w:val="00141DD4"/>
    <w:rsid w:val="00146A6C"/>
    <w:rsid w:val="0017246C"/>
    <w:rsid w:val="00174FFB"/>
    <w:rsid w:val="00175D5E"/>
    <w:rsid w:val="001779A5"/>
    <w:rsid w:val="001838EB"/>
    <w:rsid w:val="0019007C"/>
    <w:rsid w:val="001B0C3B"/>
    <w:rsid w:val="001C2684"/>
    <w:rsid w:val="001C2FF1"/>
    <w:rsid w:val="001D233A"/>
    <w:rsid w:val="001D796C"/>
    <w:rsid w:val="002021F2"/>
    <w:rsid w:val="00212558"/>
    <w:rsid w:val="002200D2"/>
    <w:rsid w:val="002317E8"/>
    <w:rsid w:val="0023369C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D17E6"/>
    <w:rsid w:val="002D1FEA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63B42"/>
    <w:rsid w:val="00465658"/>
    <w:rsid w:val="00471A78"/>
    <w:rsid w:val="004771DD"/>
    <w:rsid w:val="0049128B"/>
    <w:rsid w:val="00494567"/>
    <w:rsid w:val="004963DE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0086"/>
    <w:rsid w:val="004F2398"/>
    <w:rsid w:val="004F33B2"/>
    <w:rsid w:val="004F3F40"/>
    <w:rsid w:val="004F4B38"/>
    <w:rsid w:val="00525060"/>
    <w:rsid w:val="00527590"/>
    <w:rsid w:val="00531D97"/>
    <w:rsid w:val="005424A0"/>
    <w:rsid w:val="00552C21"/>
    <w:rsid w:val="00553E0A"/>
    <w:rsid w:val="0055495E"/>
    <w:rsid w:val="00564004"/>
    <w:rsid w:val="005653D9"/>
    <w:rsid w:val="0057065D"/>
    <w:rsid w:val="00577A8D"/>
    <w:rsid w:val="00595B75"/>
    <w:rsid w:val="00596D4B"/>
    <w:rsid w:val="005A1B5F"/>
    <w:rsid w:val="005A4222"/>
    <w:rsid w:val="005B0980"/>
    <w:rsid w:val="005C2C55"/>
    <w:rsid w:val="005C7FD7"/>
    <w:rsid w:val="005D0179"/>
    <w:rsid w:val="005D2CD7"/>
    <w:rsid w:val="005E61E1"/>
    <w:rsid w:val="005F7850"/>
    <w:rsid w:val="00601D26"/>
    <w:rsid w:val="00607966"/>
    <w:rsid w:val="0063493A"/>
    <w:rsid w:val="006533C1"/>
    <w:rsid w:val="006775E4"/>
    <w:rsid w:val="006923CE"/>
    <w:rsid w:val="00696923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D4805"/>
    <w:rsid w:val="007D4D88"/>
    <w:rsid w:val="007D5E2D"/>
    <w:rsid w:val="007E40A9"/>
    <w:rsid w:val="007F149E"/>
    <w:rsid w:val="007F3629"/>
    <w:rsid w:val="00807846"/>
    <w:rsid w:val="00807DFB"/>
    <w:rsid w:val="00813443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54E0E"/>
    <w:rsid w:val="00964105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D7F7C"/>
    <w:rsid w:val="009F22A5"/>
    <w:rsid w:val="00A16AFD"/>
    <w:rsid w:val="00A17D9D"/>
    <w:rsid w:val="00A236DB"/>
    <w:rsid w:val="00A4574C"/>
    <w:rsid w:val="00A6349E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D6333"/>
    <w:rsid w:val="00BE64B9"/>
    <w:rsid w:val="00BF487F"/>
    <w:rsid w:val="00BF5795"/>
    <w:rsid w:val="00BF6EF4"/>
    <w:rsid w:val="00C04317"/>
    <w:rsid w:val="00C10DC2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53E89"/>
    <w:rsid w:val="00D63DB8"/>
    <w:rsid w:val="00D655D6"/>
    <w:rsid w:val="00D81C36"/>
    <w:rsid w:val="00D97D35"/>
    <w:rsid w:val="00DB0353"/>
    <w:rsid w:val="00DB4E98"/>
    <w:rsid w:val="00DC214E"/>
    <w:rsid w:val="00DC2F3B"/>
    <w:rsid w:val="00DC3751"/>
    <w:rsid w:val="00DD7869"/>
    <w:rsid w:val="00DD7DFD"/>
    <w:rsid w:val="00DE03AE"/>
    <w:rsid w:val="00E00B9C"/>
    <w:rsid w:val="00E04340"/>
    <w:rsid w:val="00E04D40"/>
    <w:rsid w:val="00E05152"/>
    <w:rsid w:val="00E17A2A"/>
    <w:rsid w:val="00E27C56"/>
    <w:rsid w:val="00E35785"/>
    <w:rsid w:val="00E40EF8"/>
    <w:rsid w:val="00E45F1E"/>
    <w:rsid w:val="00E460BB"/>
    <w:rsid w:val="00E5173E"/>
    <w:rsid w:val="00E56EE3"/>
    <w:rsid w:val="00E73DE3"/>
    <w:rsid w:val="00E75820"/>
    <w:rsid w:val="00E85D91"/>
    <w:rsid w:val="00EA62D8"/>
    <w:rsid w:val="00EB13D9"/>
    <w:rsid w:val="00EB1546"/>
    <w:rsid w:val="00EB2313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1893"/>
    <w:rsid w:val="00FA24B8"/>
    <w:rsid w:val="00FA529D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Горчаков Виктор Геннадьевич</cp:lastModifiedBy>
  <cp:revision>20</cp:revision>
  <dcterms:created xsi:type="dcterms:W3CDTF">2017-12-21T10:57:00Z</dcterms:created>
  <dcterms:modified xsi:type="dcterms:W3CDTF">2018-03-12T05:22:00Z</dcterms:modified>
</cp:coreProperties>
</file>