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5B379F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79F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5B379F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79F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5B379F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79F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5B379F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79F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5B379F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79F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5B379F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RPr="005B379F" w:rsidTr="00BB7AE0">
        <w:tc>
          <w:tcPr>
            <w:tcW w:w="845" w:type="dxa"/>
            <w:vAlign w:val="center"/>
          </w:tcPr>
          <w:p w:rsidR="00AB6035" w:rsidRPr="005B379F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5B379F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5B379F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RPr="005B379F" w:rsidTr="00BB7AE0">
        <w:tc>
          <w:tcPr>
            <w:tcW w:w="845" w:type="dxa"/>
            <w:vAlign w:val="center"/>
          </w:tcPr>
          <w:p w:rsidR="00AB6035" w:rsidRPr="005B379F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5B379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5B379F" w:rsidRDefault="005B379F" w:rsidP="00AB2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в </w:t>
            </w:r>
            <w:proofErr w:type="spellStart"/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  <w:proofErr w:type="spellEnd"/>
          </w:p>
        </w:tc>
      </w:tr>
      <w:tr w:rsidR="00AB6035" w:rsidRPr="005B379F" w:rsidTr="00BB7AE0">
        <w:tc>
          <w:tcPr>
            <w:tcW w:w="845" w:type="dxa"/>
            <w:vAlign w:val="center"/>
          </w:tcPr>
          <w:p w:rsidR="00AB6035" w:rsidRPr="005B379F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5B379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5B379F" w:rsidRDefault="005B379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в </w:t>
            </w:r>
            <w:proofErr w:type="spellStart"/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  <w:proofErr w:type="spellEnd"/>
          </w:p>
        </w:tc>
      </w:tr>
      <w:tr w:rsidR="00AB6035" w:rsidRPr="005B379F" w:rsidTr="00BB7AE0">
        <w:tc>
          <w:tcPr>
            <w:tcW w:w="845" w:type="dxa"/>
            <w:vAlign w:val="center"/>
          </w:tcPr>
          <w:p w:rsidR="00AB6035" w:rsidRPr="005B379F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5B379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5B379F" w:rsidRDefault="005B379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F"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</w:tr>
      <w:tr w:rsidR="00AB6035" w:rsidRPr="005B379F" w:rsidTr="00BB7AE0">
        <w:tc>
          <w:tcPr>
            <w:tcW w:w="845" w:type="dxa"/>
            <w:vAlign w:val="center"/>
          </w:tcPr>
          <w:p w:rsidR="00AB6035" w:rsidRPr="002A35E9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2A35E9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9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5B379F" w:rsidRPr="002A35E9" w:rsidRDefault="005B379F" w:rsidP="00E45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9">
              <w:rPr>
                <w:rFonts w:ascii="Times New Roman" w:hAnsi="Times New Roman" w:cs="Times New Roman"/>
                <w:sz w:val="24"/>
                <w:szCs w:val="24"/>
              </w:rPr>
              <w:t>Адрес: 628162, Российская Федерация, Ханты-Мансийский автономный округ – Югра, г. Белоярский, ул. Центральная, д. 9.</w:t>
            </w:r>
          </w:p>
          <w:p w:rsidR="00CD5E95" w:rsidRPr="002A35E9" w:rsidRDefault="00CD5E95" w:rsidP="005B3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9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5B379F" w:rsidRPr="002A35E9">
              <w:rPr>
                <w:rFonts w:ascii="Times New Roman" w:hAnsi="Times New Roman" w:cs="Times New Roman"/>
                <w:sz w:val="24"/>
                <w:szCs w:val="24"/>
              </w:rPr>
              <w:t>8611004042</w:t>
            </w:r>
          </w:p>
        </w:tc>
      </w:tr>
      <w:tr w:rsidR="00AB6035" w:rsidRPr="005B379F" w:rsidTr="00BB7AE0">
        <w:tc>
          <w:tcPr>
            <w:tcW w:w="845" w:type="dxa"/>
            <w:vAlign w:val="center"/>
          </w:tcPr>
          <w:p w:rsidR="00AB6035" w:rsidRPr="00BC08AC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BC08A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E457BF" w:rsidRPr="00BC08AC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2A35E9" w:rsidRPr="00BC08AC" w:rsidRDefault="002A35E9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а) ООО Строительный холдинг «СЕВЕР-СТРОЙ ИНВЕСТ»</w:t>
            </w:r>
          </w:p>
          <w:p w:rsidR="002A35E9" w:rsidRPr="00BC08AC" w:rsidRDefault="002A35E9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Адрес: 123060, Российская Федерация, г. Москва, Павелецкая набережная, д. 2, стр. 1.</w:t>
            </w:r>
          </w:p>
          <w:p w:rsidR="00E457BF" w:rsidRPr="00BC08AC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2A35E9" w:rsidRPr="00BC08AC">
              <w:rPr>
                <w:rFonts w:ascii="Times New Roman" w:hAnsi="Times New Roman" w:cs="Times New Roman"/>
                <w:sz w:val="24"/>
                <w:szCs w:val="24"/>
              </w:rPr>
              <w:t>7734525653</w:t>
            </w:r>
            <w:r w:rsidR="00E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5E9" w:rsidRPr="00BC08AC" w:rsidRDefault="002A35E9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б) ООО «</w:t>
            </w:r>
            <w:proofErr w:type="spellStart"/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Адоба</w:t>
            </w:r>
            <w:proofErr w:type="spellEnd"/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5E9" w:rsidRPr="00BC08AC" w:rsidRDefault="002A35E9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 xml:space="preserve">Адрес: 210033, Республика Беларусь, г. </w:t>
            </w:r>
            <w:proofErr w:type="gramStart"/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Витебск,</w:t>
            </w:r>
            <w:r w:rsidRPr="00BC08AC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End"/>
            <w:r w:rsidRPr="00BC08AC">
              <w:rPr>
                <w:rFonts w:ascii="Times New Roman" w:hAnsi="Times New Roman" w:cs="Times New Roman"/>
                <w:sz w:val="24"/>
                <w:szCs w:val="24"/>
              </w:rPr>
              <w:t xml:space="preserve">-т Фрунзе, д. 81, </w:t>
            </w:r>
            <w:proofErr w:type="spellStart"/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. 33А, ком. 504.</w:t>
            </w:r>
          </w:p>
          <w:p w:rsidR="002A35E9" w:rsidRPr="00BC08AC" w:rsidRDefault="002A35E9" w:rsidP="002A3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ИНН: 391345452</w:t>
            </w:r>
            <w:r w:rsidR="00E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7BF" w:rsidRPr="00BC08AC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</w:t>
            </w:r>
            <w:r w:rsidR="001B6CEA" w:rsidRPr="00BC0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A77" w:rsidRPr="00BC08AC" w:rsidRDefault="00D12A77" w:rsidP="0089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Терпланпроект</w:t>
            </w:r>
            <w:proofErr w:type="spellEnd"/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2A77" w:rsidRPr="00BC08AC" w:rsidRDefault="00D12A77" w:rsidP="0089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 xml:space="preserve">Адрес: 644053, Российская Федерация, Омская </w:t>
            </w:r>
            <w:proofErr w:type="gramStart"/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="00BC08AC" w:rsidRPr="00BC08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  <w:r w:rsidRPr="00BC08AC">
              <w:rPr>
                <w:rFonts w:ascii="Times New Roman" w:hAnsi="Times New Roman" w:cs="Times New Roman"/>
                <w:sz w:val="24"/>
                <w:szCs w:val="24"/>
              </w:rPr>
              <w:t xml:space="preserve"> Омск, ул. Нефтезаводская, д. 27, кв. 17.</w:t>
            </w:r>
          </w:p>
          <w:p w:rsidR="006A773C" w:rsidRPr="00BC08AC" w:rsidRDefault="00892D31" w:rsidP="00BC0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8AC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BC08AC" w:rsidRPr="00BC08AC">
              <w:rPr>
                <w:rFonts w:ascii="Times New Roman" w:hAnsi="Times New Roman" w:cs="Times New Roman"/>
                <w:sz w:val="24"/>
                <w:szCs w:val="24"/>
              </w:rPr>
              <w:t>5501220260</w:t>
            </w:r>
            <w:r w:rsidR="00E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035" w:rsidRPr="005B379F" w:rsidTr="00BB7AE0">
        <w:tc>
          <w:tcPr>
            <w:tcW w:w="845" w:type="dxa"/>
            <w:vAlign w:val="center"/>
          </w:tcPr>
          <w:p w:rsidR="00AB6035" w:rsidRPr="0078148D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78148D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D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78148D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78148D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78148D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D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78148D" w:rsidRDefault="00BB7AE0" w:rsidP="0005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 w:rsidRPr="0078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8D" w:rsidRPr="0078148D">
              <w:rPr>
                <w:rFonts w:ascii="Times New Roman" w:hAnsi="Times New Roman" w:cs="Times New Roman"/>
                <w:sz w:val="24"/>
                <w:szCs w:val="24"/>
              </w:rPr>
              <w:t>г. Белоярский, 4 микрорайон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E35D2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E35D2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2C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35D2C" w:rsidRDefault="002B18FD" w:rsidP="00E3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2C">
              <w:rPr>
                <w:rFonts w:ascii="Times New Roman" w:hAnsi="Times New Roman" w:cs="Times New Roman"/>
                <w:sz w:val="24"/>
                <w:szCs w:val="24"/>
              </w:rPr>
              <w:t>86-1-1-3-00</w:t>
            </w:r>
            <w:r w:rsidR="00E35D2C" w:rsidRPr="00E35D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35D2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E35D2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E35D2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2C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35D2C" w:rsidRDefault="00AB23D0" w:rsidP="0078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48D" w:rsidRPr="00E35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AE0" w:rsidRPr="00E35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8FD" w:rsidRPr="00E35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E95" w:rsidRPr="00E35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E35D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18FD" w:rsidRPr="00E35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3870AD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3870AD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Pr="003870AD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3870AD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3870AD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3870AD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3870AD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3870AD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3870AD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3870AD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3870AD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3870A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3870A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3870AD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A13EE2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A13EE2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133173" w:rsidRPr="00133173" w:rsidRDefault="00133173" w:rsidP="00133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программы образовательного процесса в соответствии с уровнями образовательных программ трёх степеней общего образования:</w:t>
            </w:r>
          </w:p>
          <w:p w:rsidR="00133173" w:rsidRPr="00133173" w:rsidRDefault="00133173" w:rsidP="00133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– первая ступень – начальное общее образование;</w:t>
            </w:r>
          </w:p>
          <w:p w:rsidR="00133173" w:rsidRPr="00133173" w:rsidRDefault="00133173" w:rsidP="00133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– вторая ступень – основное общее образование;</w:t>
            </w:r>
          </w:p>
          <w:p w:rsidR="004963DE" w:rsidRPr="005B379F" w:rsidRDefault="00133173" w:rsidP="00133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– третья ступень – среднее (полное) общее образование.</w:t>
            </w:r>
          </w:p>
        </w:tc>
      </w:tr>
      <w:tr w:rsidR="004963DE" w:rsidRPr="005B379F" w:rsidTr="00BB7AE0">
        <w:tc>
          <w:tcPr>
            <w:tcW w:w="845" w:type="dxa"/>
            <w:vMerge w:val="restart"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33173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Pr="00133173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RPr="005B379F" w:rsidTr="00BB7AE0">
        <w:tc>
          <w:tcPr>
            <w:tcW w:w="845" w:type="dxa"/>
            <w:vMerge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4963DE" w:rsidRPr="00133173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Pr="00133173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Pr="00133173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5B379F" w:rsidTr="00BB7AE0">
        <w:tc>
          <w:tcPr>
            <w:tcW w:w="845" w:type="dxa"/>
            <w:vMerge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4963DE" w:rsidRPr="00133173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Pr="00133173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Pr="00133173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5B379F" w:rsidTr="00BB7AE0">
        <w:tc>
          <w:tcPr>
            <w:tcW w:w="845" w:type="dxa"/>
            <w:vMerge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4963DE" w:rsidRPr="00133173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Pr="00133173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1331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133173" w:rsidRDefault="00133173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73">
              <w:rPr>
                <w:rFonts w:ascii="Times New Roman" w:hAnsi="Times New Roman" w:cs="Times New Roman"/>
                <w:sz w:val="24"/>
                <w:szCs w:val="24"/>
              </w:rPr>
              <w:t>8687,27</w:t>
            </w:r>
          </w:p>
        </w:tc>
      </w:tr>
      <w:tr w:rsidR="004963DE" w:rsidRPr="005B379F" w:rsidTr="00BB7AE0">
        <w:tc>
          <w:tcPr>
            <w:tcW w:w="845" w:type="dxa"/>
            <w:vMerge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4963DE" w:rsidRPr="00A13EE2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Pr="00A13EE2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A13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Pr="00A13EE2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5B379F" w:rsidTr="00BB7AE0">
        <w:tc>
          <w:tcPr>
            <w:tcW w:w="845" w:type="dxa"/>
            <w:vMerge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4963DE" w:rsidRPr="00A13EE2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Pr="00A13EE2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A13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Pr="00A13EE2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5B379F" w:rsidTr="00BB7AE0">
        <w:tc>
          <w:tcPr>
            <w:tcW w:w="845" w:type="dxa"/>
            <w:vMerge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4963DE" w:rsidRPr="00A13EE2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Pr="00A13EE2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A13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A13EE2" w:rsidRDefault="00A13EE2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3369,49</w:t>
            </w:r>
          </w:p>
        </w:tc>
      </w:tr>
      <w:tr w:rsidR="004963DE" w:rsidRPr="005B379F" w:rsidTr="00BB7AE0">
        <w:tc>
          <w:tcPr>
            <w:tcW w:w="845" w:type="dxa"/>
            <w:vMerge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4963DE" w:rsidRPr="00A13EE2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Pr="00A13EE2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A13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Pr="00A13EE2" w:rsidRDefault="00A13EE2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44937,95</w:t>
            </w:r>
          </w:p>
        </w:tc>
      </w:tr>
      <w:tr w:rsidR="004963DE" w:rsidRPr="005B379F" w:rsidTr="00BB7AE0">
        <w:tc>
          <w:tcPr>
            <w:tcW w:w="845" w:type="dxa"/>
            <w:vMerge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4963DE" w:rsidRPr="00A13EE2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Pr="00A13EE2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:rsidR="004963DE" w:rsidRPr="00A13EE2" w:rsidRDefault="00A13EE2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3DE" w:rsidRPr="005B379F" w:rsidTr="00BB7AE0">
        <w:tc>
          <w:tcPr>
            <w:tcW w:w="845" w:type="dxa"/>
            <w:vMerge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4963DE" w:rsidRPr="00A13EE2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Pr="00A13EE2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Pr="00A13EE2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5B379F" w:rsidTr="00BB7AE0">
        <w:tc>
          <w:tcPr>
            <w:tcW w:w="845" w:type="dxa"/>
            <w:vMerge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4963DE" w:rsidRPr="00A13EE2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Pr="00A13EE2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A13EE2" w:rsidRDefault="00A13EE2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В «высокий»</w:t>
            </w:r>
          </w:p>
        </w:tc>
      </w:tr>
      <w:tr w:rsidR="004963DE" w:rsidRPr="005B379F" w:rsidTr="00BB7AE0">
        <w:tc>
          <w:tcPr>
            <w:tcW w:w="845" w:type="dxa"/>
            <w:vMerge/>
            <w:vAlign w:val="center"/>
          </w:tcPr>
          <w:p w:rsidR="004963DE" w:rsidRPr="005B379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4963DE" w:rsidRPr="00A13EE2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Pr="00A13EE2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A13EE2" w:rsidRDefault="00A13EE2" w:rsidP="002E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E2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 – 19,9 месяцев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F07A42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F07A42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4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Pr="00F07A42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4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F07A42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907E01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907E0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Pr="00907E0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907E0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907E01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907E0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Pr="00907E0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907E0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8F01F5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8F01F5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Pr="008F01F5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8F01F5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RPr="005B379F" w:rsidTr="00BB7AE0">
        <w:tc>
          <w:tcPr>
            <w:tcW w:w="845" w:type="dxa"/>
            <w:vAlign w:val="center"/>
          </w:tcPr>
          <w:p w:rsidR="004963DE" w:rsidRPr="008F01F5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8F01F5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8F01F5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Pr="00F07A42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4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F07A42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4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F07A42" w:rsidRDefault="002B18FD" w:rsidP="008F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A42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по сейсмичности</w:t>
            </w:r>
            <w:r w:rsidR="008F01F5" w:rsidRPr="00F07A42">
              <w:rPr>
                <w:rFonts w:ascii="Times New Roman" w:hAnsi="Times New Roman" w:cs="Times New Roman"/>
                <w:sz w:val="24"/>
                <w:szCs w:val="24"/>
              </w:rPr>
              <w:t>, по пучению территории</w:t>
            </w:r>
            <w:r w:rsidR="00652252" w:rsidRPr="00F07A42">
              <w:rPr>
                <w:rFonts w:ascii="Times New Roman" w:hAnsi="Times New Roman" w:cs="Times New Roman"/>
                <w:sz w:val="24"/>
                <w:szCs w:val="24"/>
              </w:rPr>
              <w:t xml:space="preserve"> – умеренно опасная</w:t>
            </w:r>
            <w:r w:rsidR="00742B2D" w:rsidRPr="00F07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52252" w:rsidRPr="00F0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2D" w:rsidRPr="00F07A42">
              <w:rPr>
                <w:rFonts w:ascii="Times New Roman" w:hAnsi="Times New Roman" w:cs="Times New Roman"/>
                <w:sz w:val="24"/>
                <w:szCs w:val="24"/>
              </w:rPr>
              <w:t>подтоплению</w:t>
            </w:r>
            <w:r w:rsidR="008F01F5" w:rsidRPr="00F07A4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F07A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42B2D" w:rsidRPr="00F07A42">
              <w:rPr>
                <w:rFonts w:ascii="Times New Roman" w:hAnsi="Times New Roman" w:cs="Times New Roman"/>
                <w:sz w:val="24"/>
                <w:szCs w:val="24"/>
              </w:rPr>
              <w:t>весьма</w:t>
            </w:r>
            <w:r w:rsidR="001621D7" w:rsidRPr="00F0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2D" w:rsidRPr="00F07A42">
              <w:rPr>
                <w:rFonts w:ascii="Times New Roman" w:hAnsi="Times New Roman" w:cs="Times New Roman"/>
                <w:sz w:val="24"/>
                <w:szCs w:val="24"/>
              </w:rPr>
              <w:t>опасная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3173"/>
    <w:rsid w:val="00134204"/>
    <w:rsid w:val="00141DD4"/>
    <w:rsid w:val="00146A6C"/>
    <w:rsid w:val="001621D7"/>
    <w:rsid w:val="0017246C"/>
    <w:rsid w:val="00174FFB"/>
    <w:rsid w:val="00175D5E"/>
    <w:rsid w:val="001779A5"/>
    <w:rsid w:val="001838EB"/>
    <w:rsid w:val="0019007C"/>
    <w:rsid w:val="001B6CEA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A35E9"/>
    <w:rsid w:val="002B18FD"/>
    <w:rsid w:val="002B219A"/>
    <w:rsid w:val="002B3EE1"/>
    <w:rsid w:val="002B4ECB"/>
    <w:rsid w:val="002B56D6"/>
    <w:rsid w:val="002C1785"/>
    <w:rsid w:val="002D17E6"/>
    <w:rsid w:val="002D1FEA"/>
    <w:rsid w:val="002D56D3"/>
    <w:rsid w:val="002E5DB8"/>
    <w:rsid w:val="00301A35"/>
    <w:rsid w:val="00305EDF"/>
    <w:rsid w:val="00315EA8"/>
    <w:rsid w:val="003239CC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43A8"/>
    <w:rsid w:val="003870AD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B67C2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B379F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2252"/>
    <w:rsid w:val="006533C1"/>
    <w:rsid w:val="006775E4"/>
    <w:rsid w:val="006923CE"/>
    <w:rsid w:val="00696923"/>
    <w:rsid w:val="006A773C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42B2D"/>
    <w:rsid w:val="00753A7F"/>
    <w:rsid w:val="00753C9A"/>
    <w:rsid w:val="00754022"/>
    <w:rsid w:val="00756D69"/>
    <w:rsid w:val="00757543"/>
    <w:rsid w:val="00761D12"/>
    <w:rsid w:val="00771F37"/>
    <w:rsid w:val="00781266"/>
    <w:rsid w:val="0078148D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33DA8"/>
    <w:rsid w:val="00843E07"/>
    <w:rsid w:val="00862B2F"/>
    <w:rsid w:val="0086320B"/>
    <w:rsid w:val="00866265"/>
    <w:rsid w:val="00866D7E"/>
    <w:rsid w:val="008817D5"/>
    <w:rsid w:val="0088246D"/>
    <w:rsid w:val="00892528"/>
    <w:rsid w:val="00892D31"/>
    <w:rsid w:val="00896AB0"/>
    <w:rsid w:val="008B431D"/>
    <w:rsid w:val="008C3F28"/>
    <w:rsid w:val="008C5E68"/>
    <w:rsid w:val="008C6F09"/>
    <w:rsid w:val="008E03E5"/>
    <w:rsid w:val="008E2F97"/>
    <w:rsid w:val="008E4E7A"/>
    <w:rsid w:val="008F01F5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07E0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3EE2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23D0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08AC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D5E95"/>
    <w:rsid w:val="00CE0442"/>
    <w:rsid w:val="00CE5A1A"/>
    <w:rsid w:val="00CE7BBC"/>
    <w:rsid w:val="00D11289"/>
    <w:rsid w:val="00D12A77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03E"/>
    <w:rsid w:val="00DE03AE"/>
    <w:rsid w:val="00E00B9C"/>
    <w:rsid w:val="00E03A7F"/>
    <w:rsid w:val="00E04340"/>
    <w:rsid w:val="00E04D40"/>
    <w:rsid w:val="00E05152"/>
    <w:rsid w:val="00E1384E"/>
    <w:rsid w:val="00E17A2A"/>
    <w:rsid w:val="00E27C56"/>
    <w:rsid w:val="00E35785"/>
    <w:rsid w:val="00E35D2C"/>
    <w:rsid w:val="00E40EF8"/>
    <w:rsid w:val="00E457BF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B73FD"/>
    <w:rsid w:val="00EC2D00"/>
    <w:rsid w:val="00EF26B2"/>
    <w:rsid w:val="00EF6EAE"/>
    <w:rsid w:val="00F07A42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C64D-91B2-439F-8B90-D7C556DD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Южаков Михаил Александрович</cp:lastModifiedBy>
  <cp:revision>4</cp:revision>
  <dcterms:created xsi:type="dcterms:W3CDTF">2017-12-21T10:57:00Z</dcterms:created>
  <dcterms:modified xsi:type="dcterms:W3CDTF">2018-03-20T11:02:00Z</dcterms:modified>
</cp:coreProperties>
</file>