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84" w:rsidRPr="00750975" w:rsidRDefault="00080F84" w:rsidP="00080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975">
        <w:rPr>
          <w:rFonts w:ascii="Times New Roman" w:hAnsi="Times New Roman" w:cs="Times New Roman"/>
          <w:sz w:val="26"/>
          <w:szCs w:val="26"/>
        </w:rPr>
        <w:t>Перечень документов в соответствии с п. 2.2 постановления Правительства Ханты-Мансийского автономного округа – Югры № 192-п от 03.06.2011</w:t>
      </w:r>
    </w:p>
    <w:p w:rsidR="00080F84" w:rsidRPr="00080F84" w:rsidRDefault="00080F84" w:rsidP="00080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1C77" w:rsidRPr="00080F84" w:rsidRDefault="000A1C77" w:rsidP="00080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84">
        <w:rPr>
          <w:rFonts w:ascii="Times New Roman" w:hAnsi="Times New Roman" w:cs="Times New Roman"/>
          <w:sz w:val="26"/>
          <w:szCs w:val="26"/>
        </w:rPr>
        <w:t>2.2. Для проведения проверки сметной стоимости проектно-изыскательских работ заявитель представляет в организацию по проведению проверки сметной стоимости:</w:t>
      </w:r>
    </w:p>
    <w:p w:rsidR="000A1C77" w:rsidRPr="00080F84" w:rsidRDefault="000A1C77" w:rsidP="00080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84">
        <w:rPr>
          <w:rFonts w:ascii="Times New Roman" w:hAnsi="Times New Roman" w:cs="Times New Roman"/>
          <w:sz w:val="26"/>
          <w:szCs w:val="26"/>
        </w:rPr>
        <w:t xml:space="preserve">а) заявление о проведении проверки сметной стоимости проектно-изыскательских работ, </w:t>
      </w:r>
      <w:r w:rsidR="00080F84" w:rsidRPr="00750975">
        <w:rPr>
          <w:rFonts w:ascii="Times New Roman" w:hAnsi="Times New Roman" w:cs="Times New Roman"/>
          <w:sz w:val="26"/>
          <w:szCs w:val="26"/>
        </w:rPr>
        <w:t xml:space="preserve">оформленное в соответствии с образцом, </w:t>
      </w:r>
      <w:proofErr w:type="spellStart"/>
      <w:r w:rsidR="00080F84" w:rsidRPr="00750975">
        <w:rPr>
          <w:rFonts w:ascii="Times New Roman" w:hAnsi="Times New Roman" w:cs="Times New Roman"/>
          <w:sz w:val="26"/>
          <w:szCs w:val="26"/>
        </w:rPr>
        <w:t>размещенном</w:t>
      </w:r>
      <w:proofErr w:type="spellEnd"/>
      <w:r w:rsidR="00080F84" w:rsidRPr="00750975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</w:t>
      </w:r>
      <w:r w:rsidR="00080F84">
        <w:rPr>
          <w:rFonts w:ascii="Times New Roman" w:hAnsi="Times New Roman" w:cs="Times New Roman"/>
          <w:sz w:val="26"/>
          <w:szCs w:val="26"/>
        </w:rPr>
        <w:t>;</w:t>
      </w:r>
    </w:p>
    <w:p w:rsidR="000A1C77" w:rsidRPr="00080F84" w:rsidRDefault="000A1C77" w:rsidP="00080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84">
        <w:rPr>
          <w:rFonts w:ascii="Times New Roman" w:hAnsi="Times New Roman" w:cs="Times New Roman"/>
          <w:sz w:val="26"/>
          <w:szCs w:val="26"/>
        </w:rPr>
        <w:t>б) согласованную застройщиком (техническим заказчиком) смету на выполнение проектно-изыскательских работ на бумажном носителе;</w:t>
      </w:r>
    </w:p>
    <w:p w:rsidR="000A1C77" w:rsidRPr="00080F84" w:rsidRDefault="000A1C77" w:rsidP="00080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84">
        <w:rPr>
          <w:rFonts w:ascii="Times New Roman" w:hAnsi="Times New Roman" w:cs="Times New Roman"/>
          <w:sz w:val="26"/>
          <w:szCs w:val="26"/>
        </w:rPr>
        <w:t>в) документы, подтверждающие полномочия заявителя действовать от имени застройщика (технического заказчика), - в случае если заявитель не является застройщиком (техническим заказчиком);</w:t>
      </w:r>
    </w:p>
    <w:p w:rsidR="00477E93" w:rsidRDefault="000A1C77" w:rsidP="00080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F84">
        <w:rPr>
          <w:rFonts w:ascii="Times New Roman" w:hAnsi="Times New Roman" w:cs="Times New Roman"/>
          <w:sz w:val="26"/>
          <w:szCs w:val="26"/>
        </w:rPr>
        <w:t>г) копию задания на проектирование и (или) копию задания на выполнение инженерных изысканий.</w:t>
      </w:r>
    </w:p>
    <w:p w:rsidR="00080F84" w:rsidRDefault="00080F84" w:rsidP="00080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0F84" w:rsidRPr="00750975" w:rsidRDefault="00080F84" w:rsidP="00080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975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50975">
        <w:rPr>
          <w:rFonts w:ascii="Times New Roman" w:hAnsi="Times New Roman" w:cs="Times New Roman"/>
          <w:sz w:val="26"/>
          <w:szCs w:val="26"/>
        </w:rPr>
        <w:t>) карточка предприятия</w:t>
      </w:r>
    </w:p>
    <w:p w:rsidR="00080F84" w:rsidRPr="00080F84" w:rsidRDefault="00080F84" w:rsidP="00080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975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750975">
        <w:rPr>
          <w:rFonts w:ascii="Times New Roman" w:hAnsi="Times New Roman" w:cs="Times New Roman"/>
          <w:sz w:val="26"/>
          <w:szCs w:val="26"/>
        </w:rPr>
        <w:t>) устав предприятия</w:t>
      </w:r>
    </w:p>
    <w:sectPr w:rsidR="00080F84" w:rsidRPr="00080F84" w:rsidSect="009D20C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8A6"/>
    <w:rsid w:val="00056663"/>
    <w:rsid w:val="00080F84"/>
    <w:rsid w:val="000A1C77"/>
    <w:rsid w:val="00477E93"/>
    <w:rsid w:val="00680AC9"/>
    <w:rsid w:val="007415F6"/>
    <w:rsid w:val="00C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A8513-042B-41AC-B731-C6FB699B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8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Gorchakov_VG</dc:creator>
  <cp:keywords/>
  <dc:description/>
  <cp:lastModifiedBy>Обадьянов Александр Викторович</cp:lastModifiedBy>
  <cp:revision>4</cp:revision>
  <dcterms:created xsi:type="dcterms:W3CDTF">2014-09-05T09:50:00Z</dcterms:created>
  <dcterms:modified xsi:type="dcterms:W3CDTF">2020-01-18T10:29:00Z</dcterms:modified>
</cp:coreProperties>
</file>