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ия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проектной документации, в отношении которой выдано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положительное заключение уполномоченного на проведение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экспертизы проектной документации</w:t>
      </w:r>
    </w:p>
    <w:p w:rsidR="00B178D8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исполнительной власти и организации</w:t>
      </w:r>
    </w:p>
    <w:p w:rsid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5"/>
        <w:gridCol w:w="756"/>
        <w:gridCol w:w="6474"/>
        <w:gridCol w:w="6521"/>
      </w:tblGrid>
      <w:tr w:rsidR="00AB6035" w:rsidTr="00BB7AE0">
        <w:tc>
          <w:tcPr>
            <w:tcW w:w="845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6521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6521" w:type="dxa"/>
            <w:vAlign w:val="center"/>
          </w:tcPr>
          <w:p w:rsidR="00773E2A" w:rsidRPr="00773E2A" w:rsidRDefault="00773E2A" w:rsidP="00773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2A">
              <w:rPr>
                <w:rFonts w:ascii="Times New Roman" w:hAnsi="Times New Roman" w:cs="Times New Roman"/>
                <w:sz w:val="24"/>
                <w:szCs w:val="24"/>
              </w:rPr>
              <w:t>Обустройство куста скважин 8.</w:t>
            </w:r>
          </w:p>
          <w:p w:rsidR="00AB6035" w:rsidRDefault="00773E2A" w:rsidP="00773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2A">
              <w:rPr>
                <w:rFonts w:ascii="Times New Roman" w:hAnsi="Times New Roman" w:cs="Times New Roman"/>
                <w:sz w:val="24"/>
                <w:szCs w:val="24"/>
              </w:rPr>
              <w:t>Южно-Ляминское нефтяное месторождение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773E2A" w:rsidRPr="00773E2A" w:rsidRDefault="00773E2A" w:rsidP="00773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2A">
              <w:rPr>
                <w:rFonts w:ascii="Times New Roman" w:hAnsi="Times New Roman" w:cs="Times New Roman"/>
                <w:sz w:val="24"/>
                <w:szCs w:val="24"/>
              </w:rPr>
              <w:t>Обустройство куста скважин 8.</w:t>
            </w:r>
          </w:p>
          <w:p w:rsidR="00AB6035" w:rsidRDefault="00773E2A" w:rsidP="00773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2A">
              <w:rPr>
                <w:rFonts w:ascii="Times New Roman" w:hAnsi="Times New Roman" w:cs="Times New Roman"/>
                <w:sz w:val="24"/>
                <w:szCs w:val="24"/>
              </w:rPr>
              <w:t>Южно-Ляминское нефтяное месторождение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AB6035" w:rsidRDefault="00BB7AE0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«Сургутнефтегаз»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AB6035" w:rsidRDefault="006775E4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AE0">
              <w:rPr>
                <w:rFonts w:ascii="Times New Roman" w:hAnsi="Times New Roman" w:cs="Times New Roman"/>
                <w:sz w:val="24"/>
                <w:szCs w:val="24"/>
              </w:rPr>
              <w:t>628415, Российская Федерация, Ханты-Мансийский автономный округ – Югра, г. Сургут, ул. Григория Кукуевицкого, 1, корпус 1</w:t>
            </w:r>
          </w:p>
          <w:p w:rsidR="00773E2A" w:rsidRDefault="00773E2A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8602060555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6521" w:type="dxa"/>
            <w:vAlign w:val="center"/>
          </w:tcPr>
          <w:p w:rsidR="00773E2A" w:rsidRPr="00773E2A" w:rsidRDefault="00773E2A" w:rsidP="00773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2A">
              <w:rPr>
                <w:rFonts w:ascii="Times New Roman" w:hAnsi="Times New Roman" w:cs="Times New Roman"/>
                <w:sz w:val="24"/>
                <w:szCs w:val="24"/>
              </w:rPr>
              <w:t>Идентификационные сведения о лицах, осуществивших подготовку проектной документации:</w:t>
            </w:r>
          </w:p>
          <w:p w:rsidR="00773E2A" w:rsidRPr="00773E2A" w:rsidRDefault="00773E2A" w:rsidP="00773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2A">
              <w:rPr>
                <w:rFonts w:ascii="Times New Roman" w:hAnsi="Times New Roman" w:cs="Times New Roman"/>
                <w:sz w:val="24"/>
                <w:szCs w:val="24"/>
              </w:rPr>
              <w:t>ОАО «Сургутнефтегаз» «СургутНИПИнефть»</w:t>
            </w:r>
          </w:p>
          <w:p w:rsidR="00773E2A" w:rsidRPr="00773E2A" w:rsidRDefault="00773E2A" w:rsidP="00773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2A">
              <w:rPr>
                <w:rFonts w:ascii="Times New Roman" w:hAnsi="Times New Roman" w:cs="Times New Roman"/>
                <w:sz w:val="24"/>
                <w:szCs w:val="24"/>
              </w:rPr>
              <w:t>Юридический адрес: 628415, Российская Федерация, Ханты-Мансийский автономный округ – Югра, г. Сургут, ул. Григория Кукуевицкого 1, корпус 1.</w:t>
            </w:r>
          </w:p>
          <w:p w:rsidR="00773E2A" w:rsidRPr="00773E2A" w:rsidRDefault="00773E2A" w:rsidP="00773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2A">
              <w:rPr>
                <w:rFonts w:ascii="Times New Roman" w:hAnsi="Times New Roman" w:cs="Times New Roman"/>
                <w:sz w:val="24"/>
                <w:szCs w:val="24"/>
              </w:rPr>
              <w:t>Фактический адрес: 628404, Российская Федерация, Ханты-Мансийский автономный округ – Югра, г. Сургут, ул. Энтузиастов, 50.</w:t>
            </w:r>
          </w:p>
          <w:p w:rsidR="00773E2A" w:rsidRPr="00773E2A" w:rsidRDefault="00773E2A" w:rsidP="00773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2A">
              <w:rPr>
                <w:rFonts w:ascii="Times New Roman" w:hAnsi="Times New Roman" w:cs="Times New Roman"/>
                <w:sz w:val="24"/>
                <w:szCs w:val="24"/>
              </w:rPr>
              <w:t>ИНН 8602060555</w:t>
            </w:r>
          </w:p>
          <w:p w:rsidR="00773E2A" w:rsidRPr="00773E2A" w:rsidRDefault="00773E2A" w:rsidP="00773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2A">
              <w:rPr>
                <w:rFonts w:ascii="Times New Roman" w:hAnsi="Times New Roman" w:cs="Times New Roman"/>
                <w:sz w:val="24"/>
                <w:szCs w:val="24"/>
              </w:rPr>
              <w:t>Идентификационные сведения о лицах, выполнивших инженерные изыскания:</w:t>
            </w:r>
          </w:p>
          <w:p w:rsidR="00773E2A" w:rsidRPr="00773E2A" w:rsidRDefault="00773E2A" w:rsidP="00773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2A">
              <w:rPr>
                <w:rFonts w:ascii="Times New Roman" w:hAnsi="Times New Roman" w:cs="Times New Roman"/>
                <w:sz w:val="24"/>
                <w:szCs w:val="24"/>
              </w:rPr>
              <w:t>а) ОАО «Сургутнефтегаз» «СургутНИПИнефть»</w:t>
            </w:r>
          </w:p>
          <w:p w:rsidR="00773E2A" w:rsidRPr="00773E2A" w:rsidRDefault="00773E2A" w:rsidP="00773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2A">
              <w:rPr>
                <w:rFonts w:ascii="Times New Roman" w:hAnsi="Times New Roman" w:cs="Times New Roman"/>
                <w:sz w:val="24"/>
                <w:szCs w:val="24"/>
              </w:rPr>
              <w:t>Юридический адрес: 628415, Российская Федерация, Ханты-Мансийский автономный округ – Югра, г. Сургут, ул. Григория Кукуевицкого 1, корпус 1.</w:t>
            </w:r>
          </w:p>
          <w:p w:rsidR="00773E2A" w:rsidRPr="00773E2A" w:rsidRDefault="00773E2A" w:rsidP="00773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Фактический адрес: 628404, Российская Федерация, Ханты-Мансийский автономный округ – Югра, г. Сургут, ул. Энтузиастов, 50.</w:t>
            </w:r>
          </w:p>
          <w:p w:rsidR="00773E2A" w:rsidRPr="00773E2A" w:rsidRDefault="00773E2A" w:rsidP="00773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2A">
              <w:rPr>
                <w:rFonts w:ascii="Times New Roman" w:hAnsi="Times New Roman" w:cs="Times New Roman"/>
                <w:sz w:val="24"/>
                <w:szCs w:val="24"/>
              </w:rPr>
              <w:t>ИНН 8602060555</w:t>
            </w:r>
          </w:p>
          <w:p w:rsidR="00773E2A" w:rsidRPr="00773E2A" w:rsidRDefault="00773E2A" w:rsidP="00773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2A">
              <w:rPr>
                <w:rFonts w:ascii="Times New Roman" w:hAnsi="Times New Roman" w:cs="Times New Roman"/>
                <w:sz w:val="24"/>
                <w:szCs w:val="24"/>
              </w:rPr>
              <w:t>б) ОАО «</w:t>
            </w:r>
            <w:proofErr w:type="spellStart"/>
            <w:r w:rsidRPr="00773E2A">
              <w:rPr>
                <w:rFonts w:ascii="Times New Roman" w:hAnsi="Times New Roman" w:cs="Times New Roman"/>
                <w:sz w:val="24"/>
                <w:szCs w:val="24"/>
              </w:rPr>
              <w:t>СургутПНИИС</w:t>
            </w:r>
            <w:proofErr w:type="spellEnd"/>
            <w:r w:rsidRPr="00773E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3E2A" w:rsidRPr="00773E2A" w:rsidRDefault="00773E2A" w:rsidP="00773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2A">
              <w:rPr>
                <w:rFonts w:ascii="Times New Roman" w:hAnsi="Times New Roman" w:cs="Times New Roman"/>
                <w:sz w:val="24"/>
                <w:szCs w:val="24"/>
              </w:rPr>
              <w:t>Адрес: 628403, Российская Федерация, Ханты-Мансийский автономный округ – Югра, г. Сургут, ул. 30 лет Победы, 29б.</w:t>
            </w:r>
          </w:p>
          <w:p w:rsidR="00AB6035" w:rsidRDefault="00773E2A" w:rsidP="00773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2A">
              <w:rPr>
                <w:rFonts w:ascii="Times New Roman" w:hAnsi="Times New Roman" w:cs="Times New Roman"/>
                <w:sz w:val="24"/>
                <w:szCs w:val="24"/>
              </w:rPr>
              <w:t>ИНН 8602024490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Default="00BB7AE0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AE0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6521" w:type="dxa"/>
            <w:vAlign w:val="center"/>
          </w:tcPr>
          <w:p w:rsidR="004963DE" w:rsidRDefault="00BB7AE0" w:rsidP="00055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AE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Ханты-Мансийский автономный округ – Югра,</w:t>
            </w:r>
            <w:r w:rsidR="00055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51A" w:rsidRPr="00B9251A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район, Южно-Ляминское нефтяное месторождение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Pr="00312D8C" w:rsidRDefault="00BB7AE0" w:rsidP="0031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D8C">
              <w:rPr>
                <w:rFonts w:ascii="Times New Roman" w:hAnsi="Times New Roman" w:cs="Times New Roman"/>
                <w:sz w:val="24"/>
                <w:szCs w:val="24"/>
              </w:rPr>
              <w:t>86-1-1-3-0</w:t>
            </w:r>
            <w:r w:rsidR="00E5747F" w:rsidRPr="00312D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2D8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312D8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5747F" w:rsidRPr="00312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Pr="00312D8C" w:rsidRDefault="00B9251A" w:rsidP="0031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7AE0" w:rsidRPr="00312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747F" w:rsidRPr="00312D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2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AE0" w:rsidRPr="00312D8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5747F" w:rsidRPr="00312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Default="00B9251A" w:rsidP="00B9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51A">
              <w:rPr>
                <w:rFonts w:ascii="Times New Roman" w:hAnsi="Times New Roman" w:cs="Times New Roman"/>
                <w:sz w:val="24"/>
                <w:szCs w:val="24"/>
              </w:rPr>
              <w:t>объект предназначен для транспорта продукции добывающих скважин (</w:t>
            </w:r>
            <w:proofErr w:type="spellStart"/>
            <w:r w:rsidRPr="00B9251A">
              <w:rPr>
                <w:rFonts w:ascii="Times New Roman" w:hAnsi="Times New Roman" w:cs="Times New Roman"/>
                <w:sz w:val="24"/>
                <w:szCs w:val="24"/>
              </w:rPr>
              <w:t>нефтеводогазовой</w:t>
            </w:r>
            <w:proofErr w:type="spellEnd"/>
            <w:r w:rsidRPr="00B9251A">
              <w:rPr>
                <w:rFonts w:ascii="Times New Roman" w:hAnsi="Times New Roman" w:cs="Times New Roman"/>
                <w:sz w:val="24"/>
                <w:szCs w:val="24"/>
              </w:rPr>
              <w:t xml:space="preserve"> смеси) и поддержания пластового давления (закачка воды в нагнетательные скважины)</w:t>
            </w:r>
          </w:p>
        </w:tc>
      </w:tr>
      <w:tr w:rsidR="004963DE" w:rsidTr="00BB7AE0">
        <w:tc>
          <w:tcPr>
            <w:tcW w:w="845" w:type="dxa"/>
            <w:vMerge w:val="restart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строительства, содержащийся в проектной документации), в том числе:</w:t>
            </w:r>
          </w:p>
        </w:tc>
        <w:tc>
          <w:tcPr>
            <w:tcW w:w="6521" w:type="dxa"/>
            <w:vAlign w:val="center"/>
          </w:tcPr>
          <w:p w:rsidR="004963DE" w:rsidRDefault="004963DE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Default="00B9251A" w:rsidP="00773E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747F" w:rsidRPr="00E5747F">
              <w:rPr>
                <w:rFonts w:ascii="Times New Roman" w:hAnsi="Times New Roman" w:cs="Times New Roman"/>
                <w:sz w:val="24"/>
                <w:szCs w:val="24"/>
              </w:rPr>
              <w:t xml:space="preserve">родолжительность строительства составляет </w:t>
            </w:r>
            <w:r w:rsidR="00773E2A" w:rsidRPr="00773E2A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  <w:r w:rsidR="0077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47F" w:rsidRPr="00E5747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="00E57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IД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10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C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Default="00773E2A" w:rsidP="00B92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2A">
              <w:rPr>
                <w:rFonts w:ascii="Times New Roman" w:hAnsi="Times New Roman" w:cs="Times New Roman"/>
                <w:sz w:val="24"/>
                <w:szCs w:val="24"/>
              </w:rPr>
              <w:t>Участок изысканий по критерию землетрясений относится к умеренно опасным, по пучению – к опасным, по подтоплению – к весьма опасным</w:t>
            </w:r>
          </w:p>
        </w:tc>
      </w:tr>
    </w:tbl>
    <w:p w:rsidR="00DC2F3B" w:rsidRP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F3B" w:rsidRPr="00DC2F3B" w:rsidSect="004963D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26"/>
    <w:rsid w:val="00011A30"/>
    <w:rsid w:val="00027D76"/>
    <w:rsid w:val="0003281D"/>
    <w:rsid w:val="00045071"/>
    <w:rsid w:val="00055BD7"/>
    <w:rsid w:val="00072EC8"/>
    <w:rsid w:val="0007635D"/>
    <w:rsid w:val="00085BCB"/>
    <w:rsid w:val="000A1E94"/>
    <w:rsid w:val="000B5E28"/>
    <w:rsid w:val="000B63DF"/>
    <w:rsid w:val="000B6818"/>
    <w:rsid w:val="000C3B72"/>
    <w:rsid w:val="000C765E"/>
    <w:rsid w:val="000E6479"/>
    <w:rsid w:val="000E74DC"/>
    <w:rsid w:val="000E7C74"/>
    <w:rsid w:val="000F0740"/>
    <w:rsid w:val="000F7007"/>
    <w:rsid w:val="001012C6"/>
    <w:rsid w:val="00107778"/>
    <w:rsid w:val="00107EC4"/>
    <w:rsid w:val="001131CC"/>
    <w:rsid w:val="001162BF"/>
    <w:rsid w:val="00124105"/>
    <w:rsid w:val="00124E5A"/>
    <w:rsid w:val="00131E1F"/>
    <w:rsid w:val="00134204"/>
    <w:rsid w:val="00141DD4"/>
    <w:rsid w:val="00146A6C"/>
    <w:rsid w:val="0017246C"/>
    <w:rsid w:val="00174FFB"/>
    <w:rsid w:val="00175D5E"/>
    <w:rsid w:val="001779A5"/>
    <w:rsid w:val="001838EB"/>
    <w:rsid w:val="0019007C"/>
    <w:rsid w:val="001C2684"/>
    <w:rsid w:val="001C2FF1"/>
    <w:rsid w:val="001D233A"/>
    <w:rsid w:val="001D796C"/>
    <w:rsid w:val="002021F2"/>
    <w:rsid w:val="00212558"/>
    <w:rsid w:val="002200D2"/>
    <w:rsid w:val="002317E8"/>
    <w:rsid w:val="0023369C"/>
    <w:rsid w:val="00250034"/>
    <w:rsid w:val="00253692"/>
    <w:rsid w:val="002547E8"/>
    <w:rsid w:val="00255DBA"/>
    <w:rsid w:val="00264213"/>
    <w:rsid w:val="00267FF7"/>
    <w:rsid w:val="00275BA8"/>
    <w:rsid w:val="0027664A"/>
    <w:rsid w:val="00283B41"/>
    <w:rsid w:val="002865DA"/>
    <w:rsid w:val="002A06A1"/>
    <w:rsid w:val="002A1242"/>
    <w:rsid w:val="002A23C1"/>
    <w:rsid w:val="002B219A"/>
    <w:rsid w:val="002B3EE1"/>
    <w:rsid w:val="002B4ECB"/>
    <w:rsid w:val="002B56D6"/>
    <w:rsid w:val="002C1785"/>
    <w:rsid w:val="002D17E6"/>
    <w:rsid w:val="002D1FEA"/>
    <w:rsid w:val="002D56D3"/>
    <w:rsid w:val="00301A35"/>
    <w:rsid w:val="00305EDF"/>
    <w:rsid w:val="00312D8C"/>
    <w:rsid w:val="00315EA8"/>
    <w:rsid w:val="0032637E"/>
    <w:rsid w:val="00326535"/>
    <w:rsid w:val="00326781"/>
    <w:rsid w:val="00332026"/>
    <w:rsid w:val="003456EC"/>
    <w:rsid w:val="003543BF"/>
    <w:rsid w:val="00362232"/>
    <w:rsid w:val="00372410"/>
    <w:rsid w:val="00375C23"/>
    <w:rsid w:val="00381D5F"/>
    <w:rsid w:val="00382ED8"/>
    <w:rsid w:val="00387377"/>
    <w:rsid w:val="0039133B"/>
    <w:rsid w:val="00394BA2"/>
    <w:rsid w:val="00396DED"/>
    <w:rsid w:val="003A035C"/>
    <w:rsid w:val="003A3AF6"/>
    <w:rsid w:val="003A45CE"/>
    <w:rsid w:val="003A4BDB"/>
    <w:rsid w:val="003A6CA6"/>
    <w:rsid w:val="003B0F9D"/>
    <w:rsid w:val="003C2958"/>
    <w:rsid w:val="003D0F35"/>
    <w:rsid w:val="003E50C9"/>
    <w:rsid w:val="003F0066"/>
    <w:rsid w:val="003F20FC"/>
    <w:rsid w:val="003F545B"/>
    <w:rsid w:val="003F7C6D"/>
    <w:rsid w:val="00401AB7"/>
    <w:rsid w:val="0040517F"/>
    <w:rsid w:val="00407298"/>
    <w:rsid w:val="0041340D"/>
    <w:rsid w:val="00417A71"/>
    <w:rsid w:val="00421803"/>
    <w:rsid w:val="004402B0"/>
    <w:rsid w:val="0044109A"/>
    <w:rsid w:val="00442346"/>
    <w:rsid w:val="00442575"/>
    <w:rsid w:val="00460F75"/>
    <w:rsid w:val="00471A78"/>
    <w:rsid w:val="004771DD"/>
    <w:rsid w:val="0049128B"/>
    <w:rsid w:val="00494567"/>
    <w:rsid w:val="004963DE"/>
    <w:rsid w:val="004A4665"/>
    <w:rsid w:val="004B1751"/>
    <w:rsid w:val="004B6CF8"/>
    <w:rsid w:val="004B6E1F"/>
    <w:rsid w:val="004C52F7"/>
    <w:rsid w:val="004D111C"/>
    <w:rsid w:val="004D42FE"/>
    <w:rsid w:val="004E1D39"/>
    <w:rsid w:val="004E3477"/>
    <w:rsid w:val="004F2398"/>
    <w:rsid w:val="004F33B2"/>
    <w:rsid w:val="004F3F40"/>
    <w:rsid w:val="004F4B38"/>
    <w:rsid w:val="00525060"/>
    <w:rsid w:val="00527590"/>
    <w:rsid w:val="00531D97"/>
    <w:rsid w:val="005424A0"/>
    <w:rsid w:val="00552C21"/>
    <w:rsid w:val="00553E0A"/>
    <w:rsid w:val="0055495E"/>
    <w:rsid w:val="00564004"/>
    <w:rsid w:val="005653D9"/>
    <w:rsid w:val="0057065D"/>
    <w:rsid w:val="00577A8D"/>
    <w:rsid w:val="00595B75"/>
    <w:rsid w:val="00596D4B"/>
    <w:rsid w:val="005A4222"/>
    <w:rsid w:val="005B0980"/>
    <w:rsid w:val="005C2C55"/>
    <w:rsid w:val="005C7FD7"/>
    <w:rsid w:val="005D0179"/>
    <w:rsid w:val="005D2CD7"/>
    <w:rsid w:val="005E61E1"/>
    <w:rsid w:val="005F7850"/>
    <w:rsid w:val="00601D26"/>
    <w:rsid w:val="00607966"/>
    <w:rsid w:val="0063493A"/>
    <w:rsid w:val="006533C1"/>
    <w:rsid w:val="006775E4"/>
    <w:rsid w:val="006923CE"/>
    <w:rsid w:val="00696923"/>
    <w:rsid w:val="006B0BB2"/>
    <w:rsid w:val="006B718D"/>
    <w:rsid w:val="006C2139"/>
    <w:rsid w:val="006C5DCE"/>
    <w:rsid w:val="006E50FC"/>
    <w:rsid w:val="006E7390"/>
    <w:rsid w:val="00705578"/>
    <w:rsid w:val="00706729"/>
    <w:rsid w:val="007107EA"/>
    <w:rsid w:val="00725D21"/>
    <w:rsid w:val="00753A7F"/>
    <w:rsid w:val="00753C9A"/>
    <w:rsid w:val="00754022"/>
    <w:rsid w:val="00756D69"/>
    <w:rsid w:val="00757543"/>
    <w:rsid w:val="00761D12"/>
    <w:rsid w:val="00771F37"/>
    <w:rsid w:val="00773E2A"/>
    <w:rsid w:val="00781266"/>
    <w:rsid w:val="0078176D"/>
    <w:rsid w:val="0078192B"/>
    <w:rsid w:val="00781EC8"/>
    <w:rsid w:val="007978DA"/>
    <w:rsid w:val="007A05ED"/>
    <w:rsid w:val="007B52B7"/>
    <w:rsid w:val="007D4D88"/>
    <w:rsid w:val="007D5E2D"/>
    <w:rsid w:val="007E40A9"/>
    <w:rsid w:val="007F149E"/>
    <w:rsid w:val="007F3629"/>
    <w:rsid w:val="00807846"/>
    <w:rsid w:val="00807DFB"/>
    <w:rsid w:val="0082019E"/>
    <w:rsid w:val="00821C98"/>
    <w:rsid w:val="008240F6"/>
    <w:rsid w:val="00825494"/>
    <w:rsid w:val="00843E07"/>
    <w:rsid w:val="00862B2F"/>
    <w:rsid w:val="0086320B"/>
    <w:rsid w:val="00866265"/>
    <w:rsid w:val="00866D7E"/>
    <w:rsid w:val="008817D5"/>
    <w:rsid w:val="0088246D"/>
    <w:rsid w:val="00892528"/>
    <w:rsid w:val="008B431D"/>
    <w:rsid w:val="008C3F28"/>
    <w:rsid w:val="008C5E68"/>
    <w:rsid w:val="008C6F09"/>
    <w:rsid w:val="008E03E5"/>
    <w:rsid w:val="008E2F97"/>
    <w:rsid w:val="008E4E7A"/>
    <w:rsid w:val="008F1509"/>
    <w:rsid w:val="008F20E4"/>
    <w:rsid w:val="008F219E"/>
    <w:rsid w:val="008F2CFF"/>
    <w:rsid w:val="008F3250"/>
    <w:rsid w:val="00903E62"/>
    <w:rsid w:val="00904918"/>
    <w:rsid w:val="0090620D"/>
    <w:rsid w:val="00906281"/>
    <w:rsid w:val="00914265"/>
    <w:rsid w:val="00931284"/>
    <w:rsid w:val="009329B6"/>
    <w:rsid w:val="00954E0E"/>
    <w:rsid w:val="00964105"/>
    <w:rsid w:val="00990691"/>
    <w:rsid w:val="00990DBA"/>
    <w:rsid w:val="009918C9"/>
    <w:rsid w:val="009A19BD"/>
    <w:rsid w:val="009A3FFA"/>
    <w:rsid w:val="009B1F60"/>
    <w:rsid w:val="009B1FA3"/>
    <w:rsid w:val="009C0DE2"/>
    <w:rsid w:val="009C3902"/>
    <w:rsid w:val="009C77FA"/>
    <w:rsid w:val="009D16E1"/>
    <w:rsid w:val="009D49AD"/>
    <w:rsid w:val="009D5581"/>
    <w:rsid w:val="009D665D"/>
    <w:rsid w:val="009F22A5"/>
    <w:rsid w:val="00A16AFD"/>
    <w:rsid w:val="00A17D9D"/>
    <w:rsid w:val="00A236DB"/>
    <w:rsid w:val="00A4574C"/>
    <w:rsid w:val="00A6349E"/>
    <w:rsid w:val="00A70D46"/>
    <w:rsid w:val="00A85CD0"/>
    <w:rsid w:val="00A902CF"/>
    <w:rsid w:val="00AA0434"/>
    <w:rsid w:val="00AA0E94"/>
    <w:rsid w:val="00AA24BC"/>
    <w:rsid w:val="00AB3526"/>
    <w:rsid w:val="00AB6035"/>
    <w:rsid w:val="00AE36AB"/>
    <w:rsid w:val="00AF785D"/>
    <w:rsid w:val="00B01C3E"/>
    <w:rsid w:val="00B13A8E"/>
    <w:rsid w:val="00B178D8"/>
    <w:rsid w:val="00B236BF"/>
    <w:rsid w:val="00B255DB"/>
    <w:rsid w:val="00B2677B"/>
    <w:rsid w:val="00B401F1"/>
    <w:rsid w:val="00B51A78"/>
    <w:rsid w:val="00B54E7E"/>
    <w:rsid w:val="00B6119E"/>
    <w:rsid w:val="00B638E4"/>
    <w:rsid w:val="00B75542"/>
    <w:rsid w:val="00B777E3"/>
    <w:rsid w:val="00B803AB"/>
    <w:rsid w:val="00B82154"/>
    <w:rsid w:val="00B847B1"/>
    <w:rsid w:val="00B8758D"/>
    <w:rsid w:val="00B91E62"/>
    <w:rsid w:val="00B9251A"/>
    <w:rsid w:val="00B931BC"/>
    <w:rsid w:val="00B93801"/>
    <w:rsid w:val="00B947A7"/>
    <w:rsid w:val="00BB74CF"/>
    <w:rsid w:val="00BB7AE0"/>
    <w:rsid w:val="00BC5CB7"/>
    <w:rsid w:val="00BD45ED"/>
    <w:rsid w:val="00BD4BD1"/>
    <w:rsid w:val="00BE64B9"/>
    <w:rsid w:val="00BF487F"/>
    <w:rsid w:val="00BF5795"/>
    <w:rsid w:val="00BF6EF4"/>
    <w:rsid w:val="00C04317"/>
    <w:rsid w:val="00C10DC2"/>
    <w:rsid w:val="00C11F94"/>
    <w:rsid w:val="00C21680"/>
    <w:rsid w:val="00C2270E"/>
    <w:rsid w:val="00C25CD5"/>
    <w:rsid w:val="00C311F4"/>
    <w:rsid w:val="00C3782B"/>
    <w:rsid w:val="00C37B37"/>
    <w:rsid w:val="00C4058C"/>
    <w:rsid w:val="00C42656"/>
    <w:rsid w:val="00C45475"/>
    <w:rsid w:val="00C467DA"/>
    <w:rsid w:val="00C50986"/>
    <w:rsid w:val="00C53655"/>
    <w:rsid w:val="00C56FBE"/>
    <w:rsid w:val="00C60029"/>
    <w:rsid w:val="00C60262"/>
    <w:rsid w:val="00C60ACD"/>
    <w:rsid w:val="00C62F11"/>
    <w:rsid w:val="00C66EFD"/>
    <w:rsid w:val="00C74E91"/>
    <w:rsid w:val="00C846AC"/>
    <w:rsid w:val="00C915A2"/>
    <w:rsid w:val="00CA32BF"/>
    <w:rsid w:val="00CA4BDF"/>
    <w:rsid w:val="00CD1611"/>
    <w:rsid w:val="00CD3E1C"/>
    <w:rsid w:val="00CE0442"/>
    <w:rsid w:val="00CE5A1A"/>
    <w:rsid w:val="00CE7BBC"/>
    <w:rsid w:val="00D11289"/>
    <w:rsid w:val="00D2296A"/>
    <w:rsid w:val="00D2554C"/>
    <w:rsid w:val="00D3110B"/>
    <w:rsid w:val="00D36415"/>
    <w:rsid w:val="00D36CE1"/>
    <w:rsid w:val="00D53E89"/>
    <w:rsid w:val="00D63DB8"/>
    <w:rsid w:val="00D655D6"/>
    <w:rsid w:val="00D81C36"/>
    <w:rsid w:val="00D97D35"/>
    <w:rsid w:val="00DB0353"/>
    <w:rsid w:val="00DB4E98"/>
    <w:rsid w:val="00DC214E"/>
    <w:rsid w:val="00DC2F3B"/>
    <w:rsid w:val="00DC3751"/>
    <w:rsid w:val="00DD7869"/>
    <w:rsid w:val="00DD7DFD"/>
    <w:rsid w:val="00DE03AE"/>
    <w:rsid w:val="00E00B9C"/>
    <w:rsid w:val="00E04340"/>
    <w:rsid w:val="00E04D40"/>
    <w:rsid w:val="00E05152"/>
    <w:rsid w:val="00E17A2A"/>
    <w:rsid w:val="00E27C56"/>
    <w:rsid w:val="00E35785"/>
    <w:rsid w:val="00E40EF8"/>
    <w:rsid w:val="00E45F1E"/>
    <w:rsid w:val="00E460BB"/>
    <w:rsid w:val="00E5173E"/>
    <w:rsid w:val="00E56EE3"/>
    <w:rsid w:val="00E5747F"/>
    <w:rsid w:val="00E73DE3"/>
    <w:rsid w:val="00E75820"/>
    <w:rsid w:val="00E85D91"/>
    <w:rsid w:val="00EA62D8"/>
    <w:rsid w:val="00EB13D9"/>
    <w:rsid w:val="00EB1546"/>
    <w:rsid w:val="00EB2313"/>
    <w:rsid w:val="00EC2D00"/>
    <w:rsid w:val="00EF26B2"/>
    <w:rsid w:val="00EF6EAE"/>
    <w:rsid w:val="00F17D1F"/>
    <w:rsid w:val="00F21E69"/>
    <w:rsid w:val="00F26184"/>
    <w:rsid w:val="00F26A0A"/>
    <w:rsid w:val="00F32F04"/>
    <w:rsid w:val="00F45D36"/>
    <w:rsid w:val="00F5047D"/>
    <w:rsid w:val="00F53F03"/>
    <w:rsid w:val="00F61B5A"/>
    <w:rsid w:val="00F6457C"/>
    <w:rsid w:val="00F7386B"/>
    <w:rsid w:val="00F73AD5"/>
    <w:rsid w:val="00F75B12"/>
    <w:rsid w:val="00F7717C"/>
    <w:rsid w:val="00F779D7"/>
    <w:rsid w:val="00F86BAA"/>
    <w:rsid w:val="00F907C6"/>
    <w:rsid w:val="00FA24B8"/>
    <w:rsid w:val="00FA529D"/>
    <w:rsid w:val="00FA6C84"/>
    <w:rsid w:val="00FA7398"/>
    <w:rsid w:val="00FB1CE3"/>
    <w:rsid w:val="00FB6933"/>
    <w:rsid w:val="00FC69A6"/>
    <w:rsid w:val="00FE23A0"/>
    <w:rsid w:val="00FE37D7"/>
    <w:rsid w:val="00FE7E85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EFA9A-637C-41DA-98C9-0C41B911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Обадьянов Александр Викторович</dc:creator>
  <cp:keywords/>
  <dc:description/>
  <cp:lastModifiedBy>Зуева Елена Владимировна</cp:lastModifiedBy>
  <cp:revision>16</cp:revision>
  <dcterms:created xsi:type="dcterms:W3CDTF">2017-12-21T10:57:00Z</dcterms:created>
  <dcterms:modified xsi:type="dcterms:W3CDTF">2018-03-12T09:16:00Z</dcterms:modified>
</cp:coreProperties>
</file>