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7" w:rsidRPr="00911E87" w:rsidRDefault="00911E87" w:rsidP="00911E8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</w:pPr>
      <w:r w:rsidRPr="00911E87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АВТОНОМНО</w:t>
      </w:r>
      <w:r w:rsidR="00097C53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Е УЧРЕЖДЕНИЕ</w:t>
      </w:r>
    </w:p>
    <w:p w:rsidR="00911E87" w:rsidRPr="00911E87" w:rsidRDefault="00911E87" w:rsidP="00911E8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0"/>
          <w:szCs w:val="26"/>
          <w:lang w:eastAsia="ru-RU"/>
        </w:rPr>
      </w:pPr>
      <w:r w:rsidRPr="00911E87">
        <w:rPr>
          <w:rFonts w:ascii="Times New Roman" w:eastAsia="Times New Roman" w:hAnsi="Times New Roman" w:cs="Times New Roman"/>
          <w:b/>
          <w:color w:val="2B2A29"/>
          <w:sz w:val="18"/>
          <w:szCs w:val="18"/>
          <w:lang w:eastAsia="ru-RU"/>
        </w:rPr>
        <w:t>ХАНТЫ-МАНСИЙСКОГО АВТОНОМНОГО ОКРУГА – ЮГРЫ</w:t>
      </w:r>
    </w:p>
    <w:p w:rsidR="00911E87" w:rsidRPr="00911E87" w:rsidRDefault="00911E87" w:rsidP="00911E8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</w:pPr>
      <w:r w:rsidRPr="00911E87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«УПРАВЛЕНИЕ ГОСУДАРСТВЕННОЙ</w:t>
      </w:r>
    </w:p>
    <w:p w:rsidR="00911E87" w:rsidRPr="00911E87" w:rsidRDefault="00911E87" w:rsidP="00911E8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</w:pPr>
      <w:r w:rsidRPr="00911E87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ЭКСПЕРТИЗЫ ПРОЕКТНОЙ</w:t>
      </w:r>
    </w:p>
    <w:p w:rsidR="00911E87" w:rsidRPr="00911E87" w:rsidRDefault="00911E87" w:rsidP="00911E8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87">
        <w:rPr>
          <w:rFonts w:ascii="Times New Roman" w:eastAsia="Times New Roman" w:hAnsi="Times New Roman" w:cs="Times New Roman"/>
          <w:b/>
          <w:color w:val="2B2A29"/>
          <w:sz w:val="26"/>
          <w:szCs w:val="26"/>
          <w:lang w:eastAsia="ru-RU"/>
        </w:rPr>
        <w:t>ДОКУМЕНТАЦИИ И ЦЕНООБРАЗОВАНИЯ В СТРОИТЕЛЬСТВЕ»</w:t>
      </w: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325" cy="1080135"/>
            <wp:effectExtent l="0" t="0" r="9525" b="5715"/>
            <wp:wrapSquare wrapText="bothSides"/>
            <wp:docPr id="6" name="Рисунок 6" descr="C:\Users\NN\Desktop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N\Desktop\Untitled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3770" cy="1080135"/>
            <wp:effectExtent l="0" t="0" r="0" b="5715"/>
            <wp:wrapSquare wrapText="bothSides"/>
            <wp:docPr id="5" name="Рисунок 5" descr="C:\Users\NN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N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E87" w:rsidRPr="00911E87" w:rsidRDefault="00911E87" w:rsidP="00911E87">
      <w:pPr>
        <w:widowControl w:val="0"/>
        <w:tabs>
          <w:tab w:val="left" w:pos="7088"/>
          <w:tab w:val="left" w:pos="836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1E87" w:rsidRPr="00911E87" w:rsidRDefault="00911E87" w:rsidP="00911E8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831840" cy="17780"/>
            <wp:effectExtent l="0" t="0" r="0" b="127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E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42545</wp:posOffset>
            </wp:positionV>
            <wp:extent cx="5831840" cy="17780"/>
            <wp:effectExtent l="0" t="0" r="0" b="127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534" w:rsidRDefault="00DD1534" w:rsidP="00DD1534">
      <w:pPr>
        <w:widowControl w:val="0"/>
        <w:spacing w:after="0" w:line="24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534874" w:rsidRDefault="00534874" w:rsidP="00DD1534">
      <w:pPr>
        <w:widowControl w:val="0"/>
        <w:spacing w:after="0" w:line="36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097C53" w:rsidRDefault="00097C53" w:rsidP="00DD1534">
      <w:pPr>
        <w:widowControl w:val="0"/>
        <w:spacing w:after="0" w:line="360" w:lineRule="auto"/>
        <w:ind w:left="102" w:right="57"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613EA1">
        <w:rPr>
          <w:rFonts w:ascii="Times New Roman" w:eastAsia="Georgia" w:hAnsi="Times New Roman" w:cs="Times New Roman"/>
          <w:b/>
          <w:sz w:val="28"/>
          <w:szCs w:val="28"/>
        </w:rPr>
        <w:t>ПОЛИТИКА В ОБЛАСТИ ОХРАНЫ ТРУДА</w:t>
      </w:r>
    </w:p>
    <w:p w:rsidR="00DD1534" w:rsidRDefault="00DD1534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A1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="00911E87"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«Управление государственной экспертизы проектной документации» </w:t>
      </w: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охраны труда является создание безопасных условий труда и сохранение жизни и здоровья работников.</w:t>
      </w:r>
    </w:p>
    <w:p w:rsidR="00613EA1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заявленной цели работодатель принимает на себя следующие обязательства: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организацию работы по охране труда в соответствии с действующим законодательством и нормативными актами по охране труда.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соответствующие требованиям охраны труда условия труда на каждом рабочем месте.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соблюдением требований охраны труда в учреждении.</w:t>
      </w:r>
    </w:p>
    <w:p w:rsidR="00613EA1" w:rsidRPr="00097C53" w:rsidRDefault="00613EA1" w:rsidP="00DD1534">
      <w:pPr>
        <w:pStyle w:val="a7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анализировать, корректировать и совершенствовать, а также своевременно доводить до работников политику учреждения в области охраны труда.</w:t>
      </w:r>
    </w:p>
    <w:p w:rsidR="00613EA1" w:rsidRPr="00613EA1" w:rsidRDefault="00613EA1" w:rsidP="00DD15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E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 в области охраны труда распространяется на все структурные подразделения учреждения.</w:t>
      </w:r>
    </w:p>
    <w:p w:rsidR="00911E87" w:rsidRDefault="00911E87" w:rsidP="00DD1534">
      <w:pPr>
        <w:spacing w:after="0" w:line="360" w:lineRule="auto"/>
        <w:rPr>
          <w:sz w:val="26"/>
          <w:szCs w:val="26"/>
        </w:rPr>
      </w:pPr>
    </w:p>
    <w:p w:rsidR="007F106C" w:rsidRPr="00097C53" w:rsidRDefault="007F106C" w:rsidP="00DD1534">
      <w:pPr>
        <w:spacing w:after="0" w:line="360" w:lineRule="auto"/>
        <w:rPr>
          <w:sz w:val="26"/>
          <w:szCs w:val="26"/>
        </w:rPr>
      </w:pPr>
    </w:p>
    <w:p w:rsidR="00911E87" w:rsidRPr="00097C53" w:rsidRDefault="00911E87" w:rsidP="00DD15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7C53">
        <w:rPr>
          <w:rFonts w:ascii="Times New Roman" w:hAnsi="Times New Roman" w:cs="Times New Roman"/>
          <w:sz w:val="20"/>
          <w:szCs w:val="20"/>
        </w:rPr>
        <w:t>Информационный экземпляр</w:t>
      </w:r>
      <w:bookmarkStart w:id="0" w:name="_GoBack"/>
      <w:bookmarkEnd w:id="0"/>
    </w:p>
    <w:sectPr w:rsidR="00911E87" w:rsidRPr="00097C53" w:rsidSect="007F106C">
      <w:headerReference w:type="first" r:id="rId12"/>
      <w:pgSz w:w="11906" w:h="16838"/>
      <w:pgMar w:top="1134" w:right="1134" w:bottom="1134" w:left="1134" w:header="340" w:footer="567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A5" w:rsidRDefault="004649A5" w:rsidP="00613EA1">
      <w:pPr>
        <w:spacing w:after="0" w:line="240" w:lineRule="auto"/>
      </w:pPr>
      <w:r>
        <w:separator/>
      </w:r>
    </w:p>
  </w:endnote>
  <w:endnote w:type="continuationSeparator" w:id="0">
    <w:p w:rsidR="004649A5" w:rsidRDefault="004649A5" w:rsidP="006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A5" w:rsidRDefault="004649A5" w:rsidP="00613EA1">
      <w:pPr>
        <w:spacing w:after="0" w:line="240" w:lineRule="auto"/>
      </w:pPr>
      <w:r>
        <w:separator/>
      </w:r>
    </w:p>
  </w:footnote>
  <w:footnote w:type="continuationSeparator" w:id="0">
    <w:p w:rsidR="004649A5" w:rsidRDefault="004649A5" w:rsidP="0061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Утверждена </w:t>
    </w: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п</w:t>
    </w:r>
    <w:r w:rsidR="00613EA1" w:rsidRPr="00613EA1">
      <w:rPr>
        <w:rFonts w:ascii="Times New Roman" w:eastAsia="Times New Roman" w:hAnsi="Times New Roman" w:cs="Times New Roman"/>
        <w:lang w:eastAsia="ru-RU"/>
      </w:rPr>
      <w:t>риказ</w:t>
    </w:r>
    <w:r>
      <w:rPr>
        <w:rFonts w:ascii="Times New Roman" w:eastAsia="Times New Roman" w:hAnsi="Times New Roman" w:cs="Times New Roman"/>
        <w:lang w:eastAsia="ru-RU"/>
      </w:rPr>
      <w:t xml:space="preserve">ом АУ «Управление государственной </w:t>
    </w:r>
  </w:p>
  <w:p w:rsidR="00DD1534" w:rsidRDefault="00DD1534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>экспертизы проектной документации»</w:t>
    </w:r>
  </w:p>
  <w:p w:rsidR="00613EA1" w:rsidRDefault="00613EA1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613EA1">
      <w:rPr>
        <w:rFonts w:ascii="Times New Roman" w:eastAsia="Times New Roman" w:hAnsi="Times New Roman" w:cs="Times New Roman"/>
        <w:lang w:eastAsia="ru-RU"/>
      </w:rPr>
      <w:t xml:space="preserve"> от </w:t>
    </w:r>
    <w:proofErr w:type="gramStart"/>
    <w:r w:rsidR="00DD1534" w:rsidRPr="00613EA1">
      <w:rPr>
        <w:rFonts w:ascii="Times New Roman" w:eastAsia="Times New Roman" w:hAnsi="Times New Roman" w:cs="Times New Roman"/>
        <w:lang w:eastAsia="ru-RU"/>
      </w:rPr>
      <w:t>«</w:t>
    </w:r>
    <w:r w:rsidR="00DD1534">
      <w:rPr>
        <w:rFonts w:ascii="Times New Roman" w:eastAsia="Times New Roman" w:hAnsi="Times New Roman" w:cs="Times New Roman"/>
        <w:lang w:eastAsia="ru-RU"/>
      </w:rPr>
      <w:t xml:space="preserve"> </w:t>
    </w:r>
    <w:r w:rsidR="00DD1534" w:rsidRPr="00DD1534">
      <w:rPr>
        <w:rFonts w:ascii="Times New Roman" w:eastAsia="Times New Roman" w:hAnsi="Times New Roman" w:cs="Times New Roman"/>
        <w:lang w:eastAsia="ru-RU"/>
      </w:rPr>
      <w:t>09</w:t>
    </w:r>
    <w:proofErr w:type="gramEnd"/>
    <w:r w:rsidR="00DD1534">
      <w:rPr>
        <w:rFonts w:ascii="Times New Roman" w:eastAsia="Times New Roman" w:hAnsi="Times New Roman" w:cs="Times New Roman"/>
        <w:lang w:eastAsia="ru-RU"/>
      </w:rPr>
      <w:t xml:space="preserve"> </w:t>
    </w:r>
    <w:r w:rsidRPr="00DD1534">
      <w:rPr>
        <w:rFonts w:ascii="Times New Roman" w:eastAsia="Times New Roman" w:hAnsi="Times New Roman" w:cs="Times New Roman"/>
        <w:lang w:eastAsia="ru-RU"/>
      </w:rPr>
      <w:t>»</w:t>
    </w:r>
    <w:r w:rsidR="00DD1534" w:rsidRPr="00DD1534">
      <w:rPr>
        <w:rFonts w:ascii="Times New Roman" w:eastAsia="Times New Roman" w:hAnsi="Times New Roman" w:cs="Times New Roman"/>
        <w:lang w:eastAsia="ru-RU"/>
      </w:rPr>
      <w:t xml:space="preserve"> августа </w:t>
    </w:r>
    <w:r w:rsidRPr="00DD1534">
      <w:rPr>
        <w:rFonts w:ascii="Times New Roman" w:eastAsia="Times New Roman" w:hAnsi="Times New Roman" w:cs="Times New Roman"/>
        <w:lang w:eastAsia="ru-RU"/>
      </w:rPr>
      <w:t>2017</w:t>
    </w:r>
    <w:r w:rsidRPr="00613EA1">
      <w:rPr>
        <w:rFonts w:ascii="Times New Roman" w:eastAsia="Times New Roman" w:hAnsi="Times New Roman" w:cs="Times New Roman"/>
        <w:lang w:eastAsia="ru-RU"/>
      </w:rPr>
      <w:t xml:space="preserve"> № </w:t>
    </w:r>
    <w:r w:rsidR="00DD1534">
      <w:rPr>
        <w:rFonts w:ascii="Times New Roman" w:eastAsia="Times New Roman" w:hAnsi="Times New Roman" w:cs="Times New Roman"/>
        <w:lang w:eastAsia="ru-RU"/>
      </w:rPr>
      <w:t>09.08/1-ОД</w:t>
    </w:r>
  </w:p>
  <w:p w:rsidR="00AD68EA" w:rsidRDefault="00AD68EA" w:rsidP="00DD1534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DD1534" w:rsidRDefault="00DD1534" w:rsidP="00DD1534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25AB"/>
    <w:multiLevelType w:val="hybridMultilevel"/>
    <w:tmpl w:val="6B6E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1"/>
    <w:rsid w:val="00097C53"/>
    <w:rsid w:val="004649A5"/>
    <w:rsid w:val="00534874"/>
    <w:rsid w:val="00545926"/>
    <w:rsid w:val="00613EA1"/>
    <w:rsid w:val="007F106C"/>
    <w:rsid w:val="00911E87"/>
    <w:rsid w:val="00AD68EA"/>
    <w:rsid w:val="00D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FDDC3-A3AF-41BD-BF6F-1448767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EA1"/>
  </w:style>
  <w:style w:type="paragraph" w:styleId="a5">
    <w:name w:val="footer"/>
    <w:basedOn w:val="a"/>
    <w:link w:val="a6"/>
    <w:uiPriority w:val="99"/>
    <w:unhideWhenUsed/>
    <w:rsid w:val="0061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EA1"/>
  </w:style>
  <w:style w:type="paragraph" w:styleId="a7">
    <w:name w:val="List Paragraph"/>
    <w:basedOn w:val="a"/>
    <w:uiPriority w:val="34"/>
    <w:qFormat/>
    <w:rsid w:val="00911E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4337-EF58-4FA8-BBA5-F421086A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Балмашнова Мария Викторовна</dc:creator>
  <cp:keywords/>
  <dc:description/>
  <cp:lastModifiedBy>Балмашнова Мария Викторовна</cp:lastModifiedBy>
  <cp:revision>6</cp:revision>
  <cp:lastPrinted>2017-08-22T06:07:00Z</cp:lastPrinted>
  <dcterms:created xsi:type="dcterms:W3CDTF">2017-06-08T06:44:00Z</dcterms:created>
  <dcterms:modified xsi:type="dcterms:W3CDTF">2017-08-22T06:08:00Z</dcterms:modified>
</cp:coreProperties>
</file>